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1AD7" w14:textId="77777777" w:rsidR="00C3601F" w:rsidRDefault="00C3601F" w:rsidP="007C5C87">
      <w:pPr>
        <w:jc w:val="center"/>
        <w:rPr>
          <w:color w:val="202124"/>
          <w:sz w:val="36"/>
          <w:szCs w:val="36"/>
        </w:rPr>
      </w:pPr>
    </w:p>
    <w:p w14:paraId="3503E0E1" w14:textId="3863E774" w:rsidR="00341D25" w:rsidRDefault="007C5C87" w:rsidP="007C5C87">
      <w:pPr>
        <w:jc w:val="center"/>
        <w:rPr>
          <w:color w:val="202124"/>
          <w:sz w:val="36"/>
          <w:szCs w:val="36"/>
        </w:rPr>
      </w:pPr>
      <w:r>
        <w:rPr>
          <w:color w:val="202124"/>
          <w:sz w:val="36"/>
          <w:szCs w:val="36"/>
        </w:rPr>
        <w:t>FORMULAIRE DE CANDIDATURE</w:t>
      </w:r>
    </w:p>
    <w:p w14:paraId="7AD5F2E1" w14:textId="77777777" w:rsidR="00B17118" w:rsidRPr="007C5C87" w:rsidRDefault="00B17118" w:rsidP="007C5C87">
      <w:pPr>
        <w:jc w:val="center"/>
        <w:rPr>
          <w:color w:val="202124"/>
          <w:sz w:val="36"/>
          <w:szCs w:val="36"/>
        </w:rPr>
      </w:pPr>
    </w:p>
    <w:p w14:paraId="51F168FC" w14:textId="5728B41C" w:rsidR="00462E78" w:rsidRPr="00462E78" w:rsidRDefault="00132B81" w:rsidP="00462E78">
      <w:pPr>
        <w:jc w:val="center"/>
        <w:rPr>
          <w:b/>
          <w:bCs/>
          <w:color w:val="19696C"/>
          <w:sz w:val="32"/>
          <w:szCs w:val="32"/>
        </w:rPr>
      </w:pPr>
      <w:r w:rsidRPr="007C5C87">
        <w:rPr>
          <w:b/>
          <w:bCs/>
          <w:color w:val="19696C"/>
          <w:sz w:val="32"/>
          <w:szCs w:val="32"/>
        </w:rPr>
        <w:t>Aide n°</w:t>
      </w:r>
      <w:r>
        <w:rPr>
          <w:b/>
          <w:bCs/>
          <w:color w:val="19696C"/>
          <w:sz w:val="32"/>
          <w:szCs w:val="32"/>
        </w:rPr>
        <w:t xml:space="preserve">5 </w:t>
      </w:r>
      <w:r w:rsidR="00B17118">
        <w:rPr>
          <w:b/>
          <w:bCs/>
          <w:color w:val="19696C"/>
          <w:sz w:val="32"/>
          <w:szCs w:val="32"/>
        </w:rPr>
        <w:t>en soutien au</w:t>
      </w:r>
      <w:r w:rsidR="00462E78">
        <w:rPr>
          <w:b/>
          <w:bCs/>
          <w:color w:val="19696C"/>
          <w:sz w:val="32"/>
          <w:szCs w:val="32"/>
        </w:rPr>
        <w:t xml:space="preserve">x </w:t>
      </w:r>
      <w:proofErr w:type="spellStart"/>
      <w:r w:rsidR="00462E78">
        <w:rPr>
          <w:b/>
          <w:bCs/>
          <w:color w:val="19696C"/>
          <w:sz w:val="32"/>
          <w:szCs w:val="32"/>
        </w:rPr>
        <w:t>Afac</w:t>
      </w:r>
      <w:proofErr w:type="spellEnd"/>
      <w:r w:rsidR="00462E78">
        <w:rPr>
          <w:b/>
          <w:bCs/>
          <w:color w:val="19696C"/>
          <w:sz w:val="32"/>
          <w:szCs w:val="32"/>
        </w:rPr>
        <w:t xml:space="preserve"> régionales constituées : </w:t>
      </w:r>
      <w:r w:rsidR="00462E78" w:rsidRPr="00462E78">
        <w:rPr>
          <w:b/>
          <w:bCs/>
          <w:color w:val="19696C"/>
          <w:sz w:val="32"/>
          <w:szCs w:val="32"/>
        </w:rPr>
        <w:t>développer des politiques globales régionales pour la haie</w:t>
      </w:r>
    </w:p>
    <w:p w14:paraId="33512AA2" w14:textId="35556BC1" w:rsidR="003E6341" w:rsidRDefault="003E6341" w:rsidP="00132B81">
      <w:pPr>
        <w:jc w:val="center"/>
        <w:rPr>
          <w:b/>
          <w:bCs/>
          <w:color w:val="19696C"/>
          <w:sz w:val="32"/>
          <w:szCs w:val="32"/>
        </w:rPr>
      </w:pPr>
    </w:p>
    <w:tbl>
      <w:tblPr>
        <w:tblStyle w:val="Grilledutableau"/>
        <w:tblpPr w:leftFromText="141" w:rightFromText="141" w:vertAnchor="text" w:tblpY="230"/>
        <w:tblW w:w="0" w:type="auto"/>
        <w:tblLook w:val="04A0" w:firstRow="1" w:lastRow="0" w:firstColumn="1" w:lastColumn="0" w:noHBand="0" w:noVBand="1"/>
      </w:tblPr>
      <w:tblGrid>
        <w:gridCol w:w="4520"/>
        <w:gridCol w:w="4499"/>
      </w:tblGrid>
      <w:tr w:rsidR="00283560" w:rsidRPr="0063592E" w14:paraId="369E0316" w14:textId="77777777" w:rsidTr="00283560">
        <w:tc>
          <w:tcPr>
            <w:tcW w:w="4520" w:type="dxa"/>
          </w:tcPr>
          <w:p w14:paraId="71882FDC" w14:textId="77777777" w:rsidR="00283560" w:rsidRPr="0063592E" w:rsidRDefault="00283560" w:rsidP="00283560">
            <w:pPr>
              <w:spacing w:before="240"/>
              <w:rPr>
                <w:b/>
                <w:bCs/>
                <w:color w:val="19696C"/>
                <w:sz w:val="20"/>
                <w:szCs w:val="20"/>
              </w:rPr>
            </w:pPr>
            <w:r w:rsidRPr="0063592E">
              <w:rPr>
                <w:b/>
                <w:bCs/>
                <w:color w:val="19696C"/>
                <w:sz w:val="20"/>
                <w:szCs w:val="20"/>
                <w:highlight w:val="white"/>
              </w:rPr>
              <w:t>Nom de l’organisme candidat</w:t>
            </w:r>
          </w:p>
          <w:p w14:paraId="10A10163" w14:textId="77777777" w:rsidR="00283560" w:rsidRPr="0063592E" w:rsidRDefault="00283560" w:rsidP="0028356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499" w:type="dxa"/>
          </w:tcPr>
          <w:p w14:paraId="0BBEED30" w14:textId="77777777" w:rsidR="00283560" w:rsidRPr="0063592E" w:rsidRDefault="00283560" w:rsidP="0028356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E5207" w:rsidRPr="0063592E" w14:paraId="557CAC45" w14:textId="77777777" w:rsidTr="00A80152">
        <w:tc>
          <w:tcPr>
            <w:tcW w:w="4520" w:type="dxa"/>
          </w:tcPr>
          <w:p w14:paraId="5D1D7C84" w14:textId="77777777" w:rsidR="004E5207" w:rsidRDefault="004E5207" w:rsidP="004E5207">
            <w:pPr>
              <w:spacing w:before="240"/>
              <w:rPr>
                <w:b/>
                <w:bCs/>
                <w:color w:val="19696C"/>
                <w:sz w:val="20"/>
                <w:szCs w:val="20"/>
              </w:rPr>
            </w:pPr>
            <w:r>
              <w:rPr>
                <w:b/>
                <w:bCs/>
                <w:color w:val="19696C"/>
                <w:sz w:val="20"/>
                <w:szCs w:val="20"/>
              </w:rPr>
              <w:t>Adresse</w:t>
            </w:r>
          </w:p>
          <w:p w14:paraId="7E0D6A5A" w14:textId="1A765315" w:rsidR="004E5207" w:rsidRPr="004E5207" w:rsidRDefault="004E5207" w:rsidP="004E5207">
            <w:pPr>
              <w:spacing w:before="240"/>
              <w:rPr>
                <w:b/>
                <w:bCs/>
                <w:color w:val="19696C"/>
                <w:sz w:val="20"/>
                <w:szCs w:val="20"/>
              </w:rPr>
            </w:pPr>
          </w:p>
        </w:tc>
        <w:tc>
          <w:tcPr>
            <w:tcW w:w="4499" w:type="dxa"/>
          </w:tcPr>
          <w:p w14:paraId="63B5EE1D" w14:textId="77777777" w:rsidR="004E5207" w:rsidRPr="0063592E" w:rsidRDefault="004E5207" w:rsidP="00A8015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E5207" w:rsidRPr="0063592E" w14:paraId="6C2B590A" w14:textId="77777777" w:rsidTr="00A80152">
        <w:tc>
          <w:tcPr>
            <w:tcW w:w="4520" w:type="dxa"/>
          </w:tcPr>
          <w:p w14:paraId="0CBD6A14" w14:textId="23856D9F" w:rsidR="004E5207" w:rsidRDefault="004E5207" w:rsidP="004E5207">
            <w:pPr>
              <w:spacing w:before="240"/>
              <w:rPr>
                <w:b/>
                <w:bCs/>
                <w:color w:val="19696C"/>
                <w:sz w:val="20"/>
                <w:szCs w:val="20"/>
              </w:rPr>
            </w:pPr>
            <w:r>
              <w:rPr>
                <w:b/>
                <w:bCs/>
                <w:color w:val="19696C"/>
                <w:sz w:val="20"/>
                <w:szCs w:val="20"/>
              </w:rPr>
              <w:t>NOM, Prénom, fonction, mail d</w:t>
            </w:r>
            <w:r w:rsidRPr="004E5207">
              <w:rPr>
                <w:b/>
                <w:bCs/>
                <w:color w:val="19696C"/>
                <w:sz w:val="20"/>
                <w:szCs w:val="20"/>
              </w:rPr>
              <w:t>u</w:t>
            </w:r>
            <w:r>
              <w:rPr>
                <w:b/>
                <w:bCs/>
                <w:color w:val="19696C"/>
                <w:sz w:val="20"/>
                <w:szCs w:val="20"/>
              </w:rPr>
              <w:t xml:space="preserve">/ de la </w:t>
            </w:r>
            <w:proofErr w:type="spellStart"/>
            <w:proofErr w:type="gramStart"/>
            <w:r>
              <w:rPr>
                <w:b/>
                <w:bCs/>
                <w:color w:val="19696C"/>
                <w:sz w:val="20"/>
                <w:szCs w:val="20"/>
              </w:rPr>
              <w:t>référent.e</w:t>
            </w:r>
            <w:proofErr w:type="spellEnd"/>
            <w:proofErr w:type="gramEnd"/>
            <w:r>
              <w:rPr>
                <w:b/>
                <w:bCs/>
                <w:color w:val="19696C"/>
                <w:sz w:val="20"/>
                <w:szCs w:val="20"/>
              </w:rPr>
              <w:t xml:space="preserve"> pour le programme</w:t>
            </w:r>
          </w:p>
          <w:p w14:paraId="19465860" w14:textId="584EF7FD" w:rsidR="004E5207" w:rsidRPr="004E5207" w:rsidRDefault="004E5207" w:rsidP="004E5207">
            <w:pPr>
              <w:spacing w:before="240"/>
              <w:rPr>
                <w:b/>
                <w:bCs/>
                <w:color w:val="19696C"/>
                <w:sz w:val="20"/>
                <w:szCs w:val="20"/>
              </w:rPr>
            </w:pPr>
          </w:p>
        </w:tc>
        <w:tc>
          <w:tcPr>
            <w:tcW w:w="4499" w:type="dxa"/>
          </w:tcPr>
          <w:p w14:paraId="3AB92774" w14:textId="77777777" w:rsidR="004E5207" w:rsidRPr="0063592E" w:rsidRDefault="004E5207" w:rsidP="00A8015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6103BA09" w14:textId="77777777" w:rsidR="00896048" w:rsidRDefault="00896048" w:rsidP="00B17118">
      <w:pPr>
        <w:spacing w:line="240" w:lineRule="auto"/>
        <w:rPr>
          <w:b/>
          <w:bCs/>
          <w:color w:val="19696C"/>
        </w:rPr>
      </w:pPr>
    </w:p>
    <w:p w14:paraId="0302DD38" w14:textId="77777777" w:rsidR="00B17118" w:rsidRPr="00B17118" w:rsidRDefault="00B17118" w:rsidP="0063592E">
      <w:pPr>
        <w:rPr>
          <w:b/>
          <w:bCs/>
          <w:color w:val="19696C"/>
        </w:rPr>
      </w:pPr>
    </w:p>
    <w:p w14:paraId="7D151261" w14:textId="77777777" w:rsidR="006B1587" w:rsidRPr="000224F7" w:rsidRDefault="006B1587" w:rsidP="006B1587">
      <w:pPr>
        <w:pStyle w:val="Paragraphedeliste"/>
        <w:numPr>
          <w:ilvl w:val="0"/>
          <w:numId w:val="21"/>
        </w:numPr>
        <w:rPr>
          <w:rFonts w:ascii="Arial" w:hAnsi="Arial" w:cs="Arial"/>
          <w:i/>
          <w:iCs/>
          <w:sz w:val="20"/>
          <w:szCs w:val="20"/>
        </w:rPr>
      </w:pPr>
      <w:r w:rsidRPr="000224F7">
        <w:rPr>
          <w:rFonts w:ascii="Arial" w:hAnsi="Arial" w:cs="Arial"/>
          <w:i/>
          <w:iCs/>
          <w:sz w:val="20"/>
          <w:szCs w:val="20"/>
        </w:rPr>
        <w:t>Pour cocher les cases merci de surligner en jaune</w:t>
      </w:r>
      <w:r>
        <w:rPr>
          <w:rFonts w:ascii="Arial" w:hAnsi="Arial" w:cs="Arial"/>
          <w:i/>
          <w:iCs/>
          <w:sz w:val="20"/>
          <w:szCs w:val="20"/>
        </w:rPr>
        <w:t xml:space="preserve"> vos réponses</w:t>
      </w:r>
    </w:p>
    <w:p w14:paraId="2C6EFC37" w14:textId="77777777" w:rsidR="006B1587" w:rsidRPr="000224F7" w:rsidRDefault="006B1587" w:rsidP="006B1587">
      <w:pPr>
        <w:pStyle w:val="Paragraphedeliste"/>
        <w:numPr>
          <w:ilvl w:val="0"/>
          <w:numId w:val="21"/>
        </w:numPr>
        <w:rPr>
          <w:rFonts w:ascii="Arial" w:hAnsi="Arial" w:cs="Arial"/>
          <w:i/>
          <w:iCs/>
          <w:sz w:val="20"/>
          <w:szCs w:val="20"/>
        </w:rPr>
      </w:pPr>
      <w:r w:rsidRPr="000224F7">
        <w:rPr>
          <w:rFonts w:ascii="Arial" w:hAnsi="Arial" w:cs="Arial"/>
          <w:i/>
          <w:iCs/>
          <w:sz w:val="20"/>
          <w:szCs w:val="20"/>
        </w:rPr>
        <w:t>Pas d’écriture manuscrite</w:t>
      </w:r>
    </w:p>
    <w:p w14:paraId="26133D24" w14:textId="6B006A66" w:rsidR="00132B81" w:rsidRPr="00E71587" w:rsidRDefault="006B1587" w:rsidP="00AC0ADF">
      <w:pPr>
        <w:pStyle w:val="Paragraphedeliste"/>
        <w:numPr>
          <w:ilvl w:val="0"/>
          <w:numId w:val="21"/>
        </w:numPr>
        <w:rPr>
          <w:i/>
          <w:iCs/>
          <w:sz w:val="20"/>
          <w:szCs w:val="20"/>
        </w:rPr>
      </w:pPr>
      <w:r w:rsidRPr="000224F7">
        <w:rPr>
          <w:rFonts w:ascii="Arial" w:hAnsi="Arial" w:cs="Arial"/>
          <w:i/>
          <w:iCs/>
          <w:sz w:val="20"/>
          <w:szCs w:val="20"/>
        </w:rPr>
        <w:t xml:space="preserve">Merci de nous transmettre ce document au format </w:t>
      </w:r>
      <w:proofErr w:type="spellStart"/>
      <w:r w:rsidRPr="000224F7">
        <w:rPr>
          <w:rFonts w:ascii="Arial" w:hAnsi="Arial" w:cs="Arial"/>
          <w:i/>
          <w:iCs/>
          <w:sz w:val="20"/>
          <w:szCs w:val="20"/>
        </w:rPr>
        <w:t>word</w:t>
      </w:r>
      <w:proofErr w:type="spellEnd"/>
      <w:r w:rsidRPr="000224F7">
        <w:rPr>
          <w:rFonts w:ascii="Arial" w:hAnsi="Arial" w:cs="Arial"/>
          <w:i/>
          <w:iCs/>
          <w:sz w:val="20"/>
          <w:szCs w:val="20"/>
        </w:rPr>
        <w:t xml:space="preserve"> par mail avec l’ensemble des pièces complémentaires nécessaires </w:t>
      </w:r>
      <w:r>
        <w:rPr>
          <w:rFonts w:ascii="Arial" w:hAnsi="Arial" w:cs="Arial"/>
          <w:i/>
          <w:iCs/>
          <w:sz w:val="20"/>
          <w:szCs w:val="20"/>
        </w:rPr>
        <w:t xml:space="preserve">à l’adresse suivante : </w:t>
      </w:r>
      <w:hyperlink r:id="rId11" w:history="1">
        <w:r w:rsidRPr="008A5BDD">
          <w:rPr>
            <w:rStyle w:val="Lienhypertexte"/>
            <w:rFonts w:ascii="Arial" w:hAnsi="Arial" w:cs="Arial"/>
            <w:i/>
            <w:iCs/>
            <w:sz w:val="20"/>
            <w:szCs w:val="20"/>
          </w:rPr>
          <w:t>programme@fondspourlarbre.fr</w:t>
        </w:r>
      </w:hyperlink>
    </w:p>
    <w:p w14:paraId="0F01E34C" w14:textId="77777777" w:rsidR="009A42D7" w:rsidRPr="0063592E" w:rsidRDefault="009A42D7" w:rsidP="009A42D7">
      <w:pPr>
        <w:jc w:val="both"/>
        <w:rPr>
          <w:color w:val="202124"/>
          <w:sz w:val="20"/>
          <w:szCs w:val="20"/>
        </w:rPr>
      </w:pPr>
    </w:p>
    <w:p w14:paraId="5679A6BC" w14:textId="5DBC69E3" w:rsidR="009A42D7" w:rsidRPr="0063592E" w:rsidRDefault="009A42D7" w:rsidP="009A42D7">
      <w:pPr>
        <w:jc w:val="both"/>
        <w:rPr>
          <w:rFonts w:eastAsia="Calibri"/>
          <w:b/>
          <w:bCs/>
          <w:sz w:val="20"/>
          <w:szCs w:val="20"/>
        </w:rPr>
      </w:pPr>
      <w:r w:rsidRPr="0063592E">
        <w:rPr>
          <w:rFonts w:eastAsia="Calibri"/>
          <w:b/>
          <w:bCs/>
          <w:sz w:val="20"/>
          <w:szCs w:val="20"/>
        </w:rPr>
        <w:t xml:space="preserve">Concernant </w:t>
      </w:r>
      <w:r w:rsidR="006D1A0C" w:rsidRPr="0063592E">
        <w:rPr>
          <w:rFonts w:eastAsia="Calibri"/>
          <w:b/>
          <w:bCs/>
          <w:sz w:val="20"/>
          <w:szCs w:val="20"/>
        </w:rPr>
        <w:t>l’utilisation de l’aide n°</w:t>
      </w:r>
      <w:r w:rsidR="00FF3FE9">
        <w:rPr>
          <w:rFonts w:eastAsia="Calibri"/>
          <w:b/>
          <w:bCs/>
          <w:sz w:val="20"/>
          <w:szCs w:val="20"/>
        </w:rPr>
        <w:t>5</w:t>
      </w:r>
      <w:r w:rsidR="00F227E9">
        <w:rPr>
          <w:rFonts w:eastAsia="Calibri"/>
          <w:b/>
          <w:bCs/>
          <w:sz w:val="20"/>
          <w:szCs w:val="20"/>
        </w:rPr>
        <w:t xml:space="preserve"> </w:t>
      </w:r>
      <w:r w:rsidRPr="0063592E">
        <w:rPr>
          <w:rFonts w:eastAsia="Calibri"/>
          <w:b/>
          <w:bCs/>
          <w:sz w:val="20"/>
          <w:szCs w:val="20"/>
        </w:rPr>
        <w:t>:</w:t>
      </w:r>
    </w:p>
    <w:p w14:paraId="57D93640" w14:textId="173486E6" w:rsidR="00132B81" w:rsidRDefault="00FF3FE9" w:rsidP="009A42D7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Ce</w:t>
      </w:r>
      <w:r w:rsidR="00F227E9">
        <w:rPr>
          <w:rFonts w:eastAsia="Calibri"/>
          <w:sz w:val="20"/>
          <w:szCs w:val="20"/>
        </w:rPr>
        <w:t>tte</w:t>
      </w:r>
      <w:r>
        <w:rPr>
          <w:rFonts w:eastAsia="Calibri"/>
          <w:sz w:val="20"/>
          <w:szCs w:val="20"/>
        </w:rPr>
        <w:t xml:space="preserve"> </w:t>
      </w:r>
      <w:r w:rsidR="009A42D7" w:rsidRPr="0063592E">
        <w:rPr>
          <w:rFonts w:eastAsia="Calibri"/>
          <w:sz w:val="20"/>
          <w:szCs w:val="20"/>
        </w:rPr>
        <w:t xml:space="preserve">aide du Fonds pour l’Arbre </w:t>
      </w:r>
      <w:r w:rsidR="00F227E9">
        <w:rPr>
          <w:rFonts w:eastAsia="Calibri"/>
          <w:sz w:val="20"/>
          <w:szCs w:val="20"/>
        </w:rPr>
        <w:t>a</w:t>
      </w:r>
      <w:r>
        <w:rPr>
          <w:rFonts w:eastAsia="Calibri"/>
          <w:sz w:val="20"/>
          <w:szCs w:val="20"/>
        </w:rPr>
        <w:t xml:space="preserve"> </w:t>
      </w:r>
      <w:r w:rsidR="009A42D7" w:rsidRPr="0063592E">
        <w:rPr>
          <w:rFonts w:eastAsia="Calibri"/>
          <w:sz w:val="20"/>
          <w:szCs w:val="20"/>
        </w:rPr>
        <w:t>vocation à être utilisée</w:t>
      </w:r>
      <w:r w:rsidR="00F227E9">
        <w:rPr>
          <w:rFonts w:eastAsia="Calibri"/>
          <w:sz w:val="20"/>
          <w:szCs w:val="20"/>
        </w:rPr>
        <w:t xml:space="preserve"> </w:t>
      </w:r>
      <w:r w:rsidR="00336029">
        <w:rPr>
          <w:rFonts w:eastAsia="Calibri"/>
          <w:sz w:val="20"/>
          <w:szCs w:val="20"/>
        </w:rPr>
        <w:t>(</w:t>
      </w:r>
      <w:r w:rsidR="00132B81" w:rsidRPr="0063592E">
        <w:rPr>
          <w:rFonts w:eastAsia="Calibri"/>
          <w:sz w:val="20"/>
          <w:szCs w:val="20"/>
        </w:rPr>
        <w:t>en complémentarité avec d’autres financements acquis</w:t>
      </w:r>
      <w:r w:rsidR="00336029">
        <w:rPr>
          <w:rFonts w:eastAsia="Calibri"/>
          <w:sz w:val="20"/>
          <w:szCs w:val="20"/>
        </w:rPr>
        <w:t>)</w:t>
      </w:r>
      <w:r w:rsidR="00132B81" w:rsidRPr="0063592E">
        <w:rPr>
          <w:rFonts w:eastAsia="Calibri"/>
          <w:sz w:val="20"/>
          <w:szCs w:val="20"/>
        </w:rPr>
        <w:t xml:space="preserve"> </w:t>
      </w:r>
      <w:r w:rsidR="009A42D7" w:rsidRPr="0063592E">
        <w:rPr>
          <w:rFonts w:eastAsia="Calibri"/>
          <w:sz w:val="20"/>
          <w:szCs w:val="20"/>
        </w:rPr>
        <w:t xml:space="preserve">comme une "brique financière" permettant de </w:t>
      </w:r>
      <w:r>
        <w:rPr>
          <w:rFonts w:eastAsia="Calibri"/>
          <w:sz w:val="20"/>
          <w:szCs w:val="20"/>
        </w:rPr>
        <w:t xml:space="preserve">consolider l’échelon régional du Réseau </w:t>
      </w:r>
      <w:proofErr w:type="spellStart"/>
      <w:r>
        <w:rPr>
          <w:rFonts w:eastAsia="Calibri"/>
          <w:sz w:val="20"/>
          <w:szCs w:val="20"/>
        </w:rPr>
        <w:t>Afac</w:t>
      </w:r>
      <w:proofErr w:type="spellEnd"/>
      <w:r>
        <w:rPr>
          <w:rFonts w:eastAsia="Calibri"/>
          <w:sz w:val="20"/>
          <w:szCs w:val="20"/>
        </w:rPr>
        <w:t xml:space="preserve">, indispensable pour assurer au Fonds pour l’Arbre un lien de proximité avec </w:t>
      </w:r>
      <w:r w:rsidR="00132B81">
        <w:rPr>
          <w:rFonts w:eastAsia="Calibri"/>
          <w:sz w:val="20"/>
          <w:szCs w:val="20"/>
        </w:rPr>
        <w:t>l</w:t>
      </w:r>
      <w:r>
        <w:rPr>
          <w:rFonts w:eastAsia="Calibri"/>
          <w:sz w:val="20"/>
          <w:szCs w:val="20"/>
        </w:rPr>
        <w:t>es acteurs et les enjeux de terrain ainsi qu’une cohérence d’échelle des actions</w:t>
      </w:r>
      <w:r w:rsidR="00132B81">
        <w:rPr>
          <w:rFonts w:eastAsia="Calibri"/>
          <w:sz w:val="20"/>
          <w:szCs w:val="20"/>
        </w:rPr>
        <w:t xml:space="preserve"> portées à travers ce programme.</w:t>
      </w:r>
    </w:p>
    <w:p w14:paraId="5A3655AE" w14:textId="77777777" w:rsidR="00FF3FE9" w:rsidRDefault="00FF3FE9" w:rsidP="009B164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8DA755" w14:textId="7B31AE6C" w:rsidR="00FF3FE9" w:rsidRPr="00FF3FE9" w:rsidRDefault="00FF3FE9" w:rsidP="009B164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F3FE9">
        <w:rPr>
          <w:b/>
          <w:bCs/>
          <w:sz w:val="20"/>
          <w:szCs w:val="20"/>
        </w:rPr>
        <w:t>Critères d’éligibilité</w:t>
      </w:r>
      <w:r>
        <w:rPr>
          <w:b/>
          <w:bCs/>
          <w:sz w:val="20"/>
          <w:szCs w:val="20"/>
        </w:rPr>
        <w:t> :</w:t>
      </w:r>
    </w:p>
    <w:p w14:paraId="1BFB7833" w14:textId="20390CA9" w:rsidR="00FF3FE9" w:rsidRPr="00B03BD0" w:rsidRDefault="00FF3FE9" w:rsidP="009B164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L’Aide n°5 s’adresse </w:t>
      </w:r>
      <w:r w:rsidR="00B03BD0">
        <w:rPr>
          <w:sz w:val="20"/>
          <w:szCs w:val="20"/>
        </w:rPr>
        <w:t xml:space="preserve">uniquement </w:t>
      </w:r>
      <w:r>
        <w:rPr>
          <w:sz w:val="20"/>
          <w:szCs w:val="20"/>
        </w:rPr>
        <w:t xml:space="preserve">aux </w:t>
      </w:r>
      <w:proofErr w:type="spellStart"/>
      <w:r>
        <w:rPr>
          <w:sz w:val="20"/>
          <w:szCs w:val="20"/>
        </w:rPr>
        <w:t>Afac</w:t>
      </w:r>
      <w:proofErr w:type="spellEnd"/>
      <w:r>
        <w:rPr>
          <w:sz w:val="20"/>
          <w:szCs w:val="20"/>
        </w:rPr>
        <w:t xml:space="preserve"> régionales constituées juridiquement</w:t>
      </w:r>
      <w:r w:rsidR="00B03BD0">
        <w:rPr>
          <w:sz w:val="20"/>
          <w:szCs w:val="20"/>
        </w:rPr>
        <w:t>. L’</w:t>
      </w:r>
      <w:proofErr w:type="spellStart"/>
      <w:r w:rsidR="00B03BD0">
        <w:rPr>
          <w:sz w:val="20"/>
          <w:szCs w:val="20"/>
        </w:rPr>
        <w:t>Afac</w:t>
      </w:r>
      <w:proofErr w:type="spellEnd"/>
      <w:r w:rsidR="00B03BD0">
        <w:rPr>
          <w:sz w:val="20"/>
          <w:szCs w:val="20"/>
        </w:rPr>
        <w:t xml:space="preserve"> doit </w:t>
      </w:r>
      <w:r w:rsidR="00B03BD0" w:rsidRPr="00B03BD0">
        <w:rPr>
          <w:sz w:val="20"/>
          <w:szCs w:val="20"/>
        </w:rPr>
        <w:t>disposer d’un salarié ou avoir prévu l’embauche d’une ressource humaine dédiée au développement de l’</w:t>
      </w:r>
      <w:proofErr w:type="spellStart"/>
      <w:r w:rsidR="00B03BD0" w:rsidRPr="00B03BD0">
        <w:rPr>
          <w:sz w:val="20"/>
          <w:szCs w:val="20"/>
        </w:rPr>
        <w:t>Afac</w:t>
      </w:r>
      <w:proofErr w:type="spellEnd"/>
      <w:r w:rsidR="00B03BD0" w:rsidRPr="00B03BD0">
        <w:rPr>
          <w:sz w:val="20"/>
          <w:szCs w:val="20"/>
        </w:rPr>
        <w:t xml:space="preserve"> </w:t>
      </w:r>
      <w:r w:rsidR="00B03BD0">
        <w:rPr>
          <w:sz w:val="20"/>
          <w:szCs w:val="20"/>
        </w:rPr>
        <w:t xml:space="preserve">régionale </w:t>
      </w:r>
      <w:r w:rsidR="00F227E9" w:rsidRPr="00B03BD0">
        <w:rPr>
          <w:sz w:val="20"/>
          <w:szCs w:val="20"/>
        </w:rPr>
        <w:t>dans l’année du programme.</w:t>
      </w:r>
    </w:p>
    <w:p w14:paraId="1594FF41" w14:textId="38B23C92" w:rsidR="00F227E9" w:rsidRPr="00B03BD0" w:rsidRDefault="00F227E9" w:rsidP="00F227E9">
      <w:pPr>
        <w:spacing w:line="240" w:lineRule="auto"/>
        <w:rPr>
          <w:color w:val="19696C"/>
          <w:sz w:val="20"/>
          <w:szCs w:val="20"/>
        </w:rPr>
      </w:pPr>
      <w:r w:rsidRPr="00B03BD0">
        <w:rPr>
          <w:color w:val="000000" w:themeColor="text1"/>
          <w:sz w:val="20"/>
          <w:szCs w:val="20"/>
        </w:rPr>
        <w:t>L</w:t>
      </w:r>
      <w:r w:rsidR="00EE3144">
        <w:rPr>
          <w:color w:val="000000" w:themeColor="text1"/>
          <w:sz w:val="20"/>
          <w:szCs w:val="20"/>
        </w:rPr>
        <w:t xml:space="preserve">es </w:t>
      </w:r>
      <w:r w:rsidRPr="00B03BD0">
        <w:rPr>
          <w:color w:val="000000" w:themeColor="text1"/>
          <w:sz w:val="20"/>
          <w:szCs w:val="20"/>
        </w:rPr>
        <w:t>aide</w:t>
      </w:r>
      <w:r w:rsidR="00EE3144">
        <w:rPr>
          <w:color w:val="000000" w:themeColor="text1"/>
          <w:sz w:val="20"/>
          <w:szCs w:val="20"/>
        </w:rPr>
        <w:t>s</w:t>
      </w:r>
      <w:r w:rsidRPr="00B03BD0">
        <w:rPr>
          <w:color w:val="000000" w:themeColor="text1"/>
          <w:sz w:val="20"/>
          <w:szCs w:val="20"/>
        </w:rPr>
        <w:t xml:space="preserve"> 5 et 6 ne peuvent être cumulées entre-elles.</w:t>
      </w:r>
    </w:p>
    <w:p w14:paraId="5A6952A9" w14:textId="77777777" w:rsidR="00F227E9" w:rsidRDefault="00F227E9" w:rsidP="009B164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9CA397" w14:textId="77777777" w:rsidR="009A42D7" w:rsidRPr="0063592E" w:rsidRDefault="009A42D7" w:rsidP="009A42D7">
      <w:pPr>
        <w:jc w:val="both"/>
        <w:rPr>
          <w:color w:val="202124"/>
          <w:sz w:val="20"/>
          <w:szCs w:val="20"/>
        </w:rPr>
      </w:pPr>
    </w:p>
    <w:p w14:paraId="683CBB35" w14:textId="77777777" w:rsidR="009A42D7" w:rsidRPr="0063592E" w:rsidRDefault="009A42D7" w:rsidP="009A42D7">
      <w:pPr>
        <w:jc w:val="both"/>
        <w:rPr>
          <w:color w:val="202124"/>
          <w:sz w:val="20"/>
          <w:szCs w:val="20"/>
        </w:rPr>
      </w:pPr>
      <w:r w:rsidRPr="00FF3FE9">
        <w:rPr>
          <w:b/>
          <w:bCs/>
          <w:color w:val="202124"/>
          <w:sz w:val="20"/>
          <w:szCs w:val="20"/>
        </w:rPr>
        <w:t>Pièces à fournir</w:t>
      </w:r>
      <w:r w:rsidRPr="0063592E">
        <w:rPr>
          <w:color w:val="202124"/>
          <w:sz w:val="20"/>
          <w:szCs w:val="20"/>
        </w:rPr>
        <w:t xml:space="preserve"> : </w:t>
      </w:r>
    </w:p>
    <w:p w14:paraId="09EC699A" w14:textId="400C4049" w:rsidR="00164CDA" w:rsidRDefault="009A42D7" w:rsidP="00164CDA">
      <w:pPr>
        <w:jc w:val="both"/>
        <w:rPr>
          <w:i/>
          <w:color w:val="202124"/>
          <w:sz w:val="20"/>
          <w:szCs w:val="20"/>
        </w:rPr>
      </w:pPr>
      <w:r w:rsidRPr="0063592E">
        <w:rPr>
          <w:color w:val="202124"/>
          <w:sz w:val="20"/>
          <w:szCs w:val="20"/>
        </w:rPr>
        <w:fldChar w:fldCharType="begin">
          <w:ffData>
            <w:name w:val="CaseACocher19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90"/>
      <w:r w:rsidRPr="0063592E">
        <w:rPr>
          <w:color w:val="202124"/>
          <w:sz w:val="20"/>
          <w:szCs w:val="20"/>
        </w:rPr>
        <w:instrText xml:space="preserve"> FORMCHECKBOX </w:instrText>
      </w:r>
      <w:r w:rsidR="00000000">
        <w:rPr>
          <w:color w:val="202124"/>
          <w:sz w:val="20"/>
          <w:szCs w:val="20"/>
        </w:rPr>
      </w:r>
      <w:r w:rsidR="00000000">
        <w:rPr>
          <w:color w:val="202124"/>
          <w:sz w:val="20"/>
          <w:szCs w:val="20"/>
        </w:rPr>
        <w:fldChar w:fldCharType="separate"/>
      </w:r>
      <w:r w:rsidRPr="0063592E">
        <w:rPr>
          <w:color w:val="202124"/>
          <w:sz w:val="20"/>
          <w:szCs w:val="20"/>
        </w:rPr>
        <w:fldChar w:fldCharType="end"/>
      </w:r>
      <w:bookmarkEnd w:id="0"/>
      <w:r w:rsidRPr="0063592E">
        <w:rPr>
          <w:color w:val="202124"/>
          <w:sz w:val="20"/>
          <w:szCs w:val="20"/>
        </w:rPr>
        <w:t xml:space="preserve"> </w:t>
      </w:r>
      <w:r w:rsidRPr="0063592E">
        <w:rPr>
          <w:b/>
          <w:bCs/>
          <w:color w:val="202124"/>
          <w:sz w:val="20"/>
          <w:szCs w:val="20"/>
        </w:rPr>
        <w:t>Lettre de motivation</w:t>
      </w:r>
      <w:r w:rsidRPr="0063592E">
        <w:rPr>
          <w:color w:val="202124"/>
          <w:sz w:val="20"/>
          <w:szCs w:val="20"/>
        </w:rPr>
        <w:t xml:space="preserve"> </w:t>
      </w:r>
      <w:r w:rsidR="009A1D4D">
        <w:rPr>
          <w:color w:val="202124"/>
          <w:sz w:val="20"/>
          <w:szCs w:val="20"/>
        </w:rPr>
        <w:t>signée par le ou la Président(e) de l’</w:t>
      </w:r>
      <w:proofErr w:type="spellStart"/>
      <w:r w:rsidR="009A1D4D">
        <w:rPr>
          <w:color w:val="202124"/>
          <w:sz w:val="20"/>
          <w:szCs w:val="20"/>
        </w:rPr>
        <w:t>Afac</w:t>
      </w:r>
      <w:proofErr w:type="spellEnd"/>
      <w:r w:rsidR="009A1D4D">
        <w:rPr>
          <w:color w:val="202124"/>
          <w:sz w:val="20"/>
          <w:szCs w:val="20"/>
        </w:rPr>
        <w:t xml:space="preserve"> régionale</w:t>
      </w:r>
    </w:p>
    <w:p w14:paraId="7A732146" w14:textId="71BF257F" w:rsidR="00462E78" w:rsidRDefault="00F227E9" w:rsidP="00164CDA">
      <w:pPr>
        <w:jc w:val="both"/>
        <w:rPr>
          <w:color w:val="202124"/>
          <w:sz w:val="20"/>
          <w:szCs w:val="20"/>
        </w:rPr>
      </w:pPr>
      <w:r w:rsidRPr="0063592E">
        <w:rPr>
          <w:color w:val="202124"/>
          <w:sz w:val="20"/>
          <w:szCs w:val="20"/>
        </w:rPr>
        <w:fldChar w:fldCharType="begin">
          <w:ffData>
            <w:name w:val="CaseACocher190"/>
            <w:enabled/>
            <w:calcOnExit w:val="0"/>
            <w:checkBox>
              <w:sizeAuto/>
              <w:default w:val="0"/>
            </w:checkBox>
          </w:ffData>
        </w:fldChar>
      </w:r>
      <w:r w:rsidRPr="0063592E">
        <w:rPr>
          <w:color w:val="202124"/>
          <w:sz w:val="20"/>
          <w:szCs w:val="20"/>
        </w:rPr>
        <w:instrText xml:space="preserve"> FORMCHECKBOX </w:instrText>
      </w:r>
      <w:r w:rsidR="00000000">
        <w:rPr>
          <w:color w:val="202124"/>
          <w:sz w:val="20"/>
          <w:szCs w:val="20"/>
        </w:rPr>
      </w:r>
      <w:r w:rsidR="00000000">
        <w:rPr>
          <w:color w:val="202124"/>
          <w:sz w:val="20"/>
          <w:szCs w:val="20"/>
        </w:rPr>
        <w:fldChar w:fldCharType="separate"/>
      </w:r>
      <w:r w:rsidRPr="0063592E">
        <w:rPr>
          <w:color w:val="202124"/>
          <w:sz w:val="20"/>
          <w:szCs w:val="20"/>
        </w:rPr>
        <w:fldChar w:fldCharType="end"/>
      </w:r>
      <w:r>
        <w:rPr>
          <w:color w:val="202124"/>
          <w:sz w:val="20"/>
          <w:szCs w:val="20"/>
        </w:rPr>
        <w:t xml:space="preserve"> </w:t>
      </w:r>
      <w:r w:rsidRPr="00F227E9">
        <w:rPr>
          <w:b/>
          <w:bCs/>
          <w:color w:val="202124"/>
          <w:sz w:val="20"/>
          <w:szCs w:val="20"/>
        </w:rPr>
        <w:t>Plan de financement</w:t>
      </w:r>
      <w:r>
        <w:rPr>
          <w:color w:val="202124"/>
          <w:sz w:val="20"/>
          <w:szCs w:val="20"/>
        </w:rPr>
        <w:t xml:space="preserve"> </w:t>
      </w:r>
      <w:r w:rsidRPr="00F227E9">
        <w:rPr>
          <w:b/>
          <w:bCs/>
          <w:color w:val="202124"/>
          <w:sz w:val="20"/>
          <w:szCs w:val="20"/>
        </w:rPr>
        <w:t>prévisionnel</w:t>
      </w:r>
      <w:r>
        <w:rPr>
          <w:color w:val="202124"/>
          <w:sz w:val="20"/>
          <w:szCs w:val="20"/>
        </w:rPr>
        <w:t xml:space="preserve"> avec charges et produits (télécharger le modèle sur le site du Fonds pour l’Arbre)</w:t>
      </w:r>
    </w:p>
    <w:p w14:paraId="53015AD8" w14:textId="7606E43C" w:rsidR="00E722C6" w:rsidRDefault="00E722C6" w:rsidP="00164CDA">
      <w:pPr>
        <w:jc w:val="both"/>
        <w:rPr>
          <w:i/>
          <w:color w:val="202124"/>
          <w:sz w:val="20"/>
          <w:szCs w:val="20"/>
        </w:rPr>
      </w:pPr>
      <w:r w:rsidRPr="0063592E">
        <w:rPr>
          <w:color w:val="202124"/>
          <w:sz w:val="20"/>
          <w:szCs w:val="20"/>
        </w:rPr>
        <w:fldChar w:fldCharType="begin">
          <w:ffData>
            <w:name w:val="CaseACocher190"/>
            <w:enabled/>
            <w:calcOnExit w:val="0"/>
            <w:checkBox>
              <w:sizeAuto/>
              <w:default w:val="0"/>
            </w:checkBox>
          </w:ffData>
        </w:fldChar>
      </w:r>
      <w:r w:rsidRPr="0063592E">
        <w:rPr>
          <w:color w:val="202124"/>
          <w:sz w:val="20"/>
          <w:szCs w:val="20"/>
        </w:rPr>
        <w:instrText xml:space="preserve"> FORMCHECKBOX </w:instrText>
      </w:r>
      <w:r w:rsidR="00000000">
        <w:rPr>
          <w:color w:val="202124"/>
          <w:sz w:val="20"/>
          <w:szCs w:val="20"/>
        </w:rPr>
      </w:r>
      <w:r w:rsidR="00000000">
        <w:rPr>
          <w:color w:val="202124"/>
          <w:sz w:val="20"/>
          <w:szCs w:val="20"/>
        </w:rPr>
        <w:fldChar w:fldCharType="separate"/>
      </w:r>
      <w:r w:rsidRPr="0063592E">
        <w:rPr>
          <w:color w:val="202124"/>
          <w:sz w:val="20"/>
          <w:szCs w:val="20"/>
        </w:rPr>
        <w:fldChar w:fldCharType="end"/>
      </w:r>
      <w:r w:rsidRPr="0063592E">
        <w:rPr>
          <w:color w:val="202124"/>
          <w:sz w:val="20"/>
          <w:szCs w:val="20"/>
        </w:rPr>
        <w:t xml:space="preserve"> </w:t>
      </w:r>
      <w:r w:rsidRPr="0063592E">
        <w:rPr>
          <w:b/>
          <w:bCs/>
          <w:sz w:val="20"/>
          <w:szCs w:val="20"/>
        </w:rPr>
        <w:t>Dernier</w:t>
      </w:r>
      <w:r w:rsidRPr="0063592E">
        <w:rPr>
          <w:sz w:val="20"/>
          <w:szCs w:val="20"/>
        </w:rPr>
        <w:t xml:space="preserve"> </w:t>
      </w:r>
      <w:r w:rsidRPr="0063592E">
        <w:rPr>
          <w:b/>
          <w:bCs/>
          <w:sz w:val="20"/>
          <w:szCs w:val="20"/>
        </w:rPr>
        <w:t>rapport d’activité</w:t>
      </w:r>
      <w:r w:rsidRPr="0063592E">
        <w:rPr>
          <w:sz w:val="20"/>
          <w:szCs w:val="20"/>
        </w:rPr>
        <w:t xml:space="preserve"> de la structure</w:t>
      </w:r>
    </w:p>
    <w:p w14:paraId="30795BFC" w14:textId="3D6C2FE4" w:rsidR="00462E78" w:rsidRDefault="00500A1E" w:rsidP="00164CDA">
      <w:pPr>
        <w:jc w:val="both"/>
        <w:rPr>
          <w:i/>
          <w:color w:val="202124"/>
          <w:sz w:val="20"/>
          <w:szCs w:val="20"/>
        </w:rPr>
      </w:pPr>
      <w:r w:rsidRPr="0063592E">
        <w:rPr>
          <w:color w:val="202124"/>
          <w:sz w:val="20"/>
          <w:szCs w:val="20"/>
        </w:rPr>
        <w:fldChar w:fldCharType="begin">
          <w:ffData>
            <w:name w:val="CaseACocher190"/>
            <w:enabled/>
            <w:calcOnExit w:val="0"/>
            <w:checkBox>
              <w:sizeAuto/>
              <w:default w:val="0"/>
            </w:checkBox>
          </w:ffData>
        </w:fldChar>
      </w:r>
      <w:r w:rsidRPr="0063592E">
        <w:rPr>
          <w:color w:val="202124"/>
          <w:sz w:val="20"/>
          <w:szCs w:val="20"/>
        </w:rPr>
        <w:instrText xml:space="preserve"> FORMCHECKBOX </w:instrText>
      </w:r>
      <w:r w:rsidR="00000000">
        <w:rPr>
          <w:color w:val="202124"/>
          <w:sz w:val="20"/>
          <w:szCs w:val="20"/>
        </w:rPr>
      </w:r>
      <w:r w:rsidR="00000000">
        <w:rPr>
          <w:color w:val="202124"/>
          <w:sz w:val="20"/>
          <w:szCs w:val="20"/>
        </w:rPr>
        <w:fldChar w:fldCharType="separate"/>
      </w:r>
      <w:r w:rsidRPr="0063592E">
        <w:rPr>
          <w:color w:val="202124"/>
          <w:sz w:val="20"/>
          <w:szCs w:val="20"/>
        </w:rPr>
        <w:fldChar w:fldCharType="end"/>
      </w:r>
      <w:r>
        <w:rPr>
          <w:color w:val="202124"/>
          <w:sz w:val="20"/>
          <w:szCs w:val="20"/>
        </w:rPr>
        <w:t xml:space="preserve"> </w:t>
      </w:r>
      <w:r w:rsidRPr="00500A1E">
        <w:rPr>
          <w:b/>
          <w:bCs/>
          <w:color w:val="202124"/>
          <w:sz w:val="20"/>
          <w:szCs w:val="20"/>
        </w:rPr>
        <w:t>Feuille de mission ou fiche de poste</w:t>
      </w:r>
      <w:r>
        <w:rPr>
          <w:i/>
          <w:color w:val="202124"/>
          <w:sz w:val="20"/>
          <w:szCs w:val="20"/>
        </w:rPr>
        <w:t xml:space="preserve"> </w:t>
      </w:r>
      <w:r w:rsidRPr="00500A1E">
        <w:rPr>
          <w:iCs/>
          <w:color w:val="202124"/>
          <w:sz w:val="20"/>
          <w:szCs w:val="20"/>
        </w:rPr>
        <w:t>détaillée</w:t>
      </w:r>
      <w:r>
        <w:rPr>
          <w:i/>
          <w:color w:val="202124"/>
          <w:sz w:val="20"/>
          <w:szCs w:val="20"/>
        </w:rPr>
        <w:t xml:space="preserve"> </w:t>
      </w:r>
      <w:r>
        <w:rPr>
          <w:color w:val="202124"/>
          <w:sz w:val="20"/>
          <w:szCs w:val="20"/>
        </w:rPr>
        <w:t xml:space="preserve">en cas de nouvelle embauche prévue pour l’année du programme </w:t>
      </w:r>
    </w:p>
    <w:p w14:paraId="0955E565" w14:textId="77777777" w:rsidR="00462E78" w:rsidRDefault="00462E78" w:rsidP="00164CDA">
      <w:pPr>
        <w:jc w:val="both"/>
        <w:rPr>
          <w:i/>
          <w:color w:val="202124"/>
          <w:sz w:val="20"/>
          <w:szCs w:val="20"/>
        </w:rPr>
      </w:pPr>
    </w:p>
    <w:p w14:paraId="0B628373" w14:textId="77777777" w:rsidR="0063592E" w:rsidRDefault="0063592E" w:rsidP="009A42D7">
      <w:pPr>
        <w:jc w:val="both"/>
        <w:rPr>
          <w:i/>
          <w:color w:val="202124"/>
          <w:sz w:val="20"/>
          <w:szCs w:val="20"/>
        </w:rPr>
      </w:pPr>
    </w:p>
    <w:p w14:paraId="1813A293" w14:textId="77777777" w:rsidR="00016C81" w:rsidRDefault="00016C81" w:rsidP="00B4692F">
      <w:pPr>
        <w:tabs>
          <w:tab w:val="left" w:pos="3445"/>
        </w:tabs>
        <w:jc w:val="center"/>
        <w:rPr>
          <w:rFonts w:eastAsia="Calibri"/>
          <w:b/>
          <w:color w:val="19696C"/>
          <w:sz w:val="28"/>
          <w:szCs w:val="28"/>
        </w:rPr>
      </w:pPr>
    </w:p>
    <w:p w14:paraId="4EEE4CF1" w14:textId="77777777" w:rsidR="00EE3144" w:rsidRDefault="00EE3144" w:rsidP="00B4692F">
      <w:pPr>
        <w:tabs>
          <w:tab w:val="left" w:pos="3445"/>
        </w:tabs>
        <w:jc w:val="center"/>
        <w:rPr>
          <w:rFonts w:eastAsia="Calibri"/>
          <w:b/>
          <w:color w:val="19696C"/>
          <w:sz w:val="28"/>
          <w:szCs w:val="28"/>
        </w:rPr>
      </w:pPr>
    </w:p>
    <w:p w14:paraId="55599D37" w14:textId="3D2BA88F" w:rsidR="00C0252E" w:rsidRPr="00C3601F" w:rsidRDefault="00C3601F" w:rsidP="00B4692F">
      <w:pPr>
        <w:tabs>
          <w:tab w:val="left" w:pos="3445"/>
        </w:tabs>
        <w:jc w:val="center"/>
        <w:rPr>
          <w:rFonts w:eastAsia="Calibri"/>
          <w:sz w:val="28"/>
          <w:szCs w:val="28"/>
        </w:rPr>
      </w:pPr>
      <w:r w:rsidRPr="00C3601F">
        <w:rPr>
          <w:rFonts w:eastAsia="Calibri"/>
          <w:b/>
          <w:color w:val="19696C"/>
          <w:sz w:val="28"/>
          <w:szCs w:val="28"/>
        </w:rPr>
        <w:t xml:space="preserve">QUALIFICATION DE L’ANIMATION QUE VOUS SOUHAITEZ CONDUIRE CETTE ANNÉE AVEC LE SOUTIEN DU FONDS POUR L’ARBRE </w:t>
      </w:r>
      <w:r w:rsidR="00B4692F">
        <w:rPr>
          <w:rFonts w:eastAsia="Calibri"/>
          <w:b/>
          <w:color w:val="19696C"/>
          <w:sz w:val="28"/>
          <w:szCs w:val="28"/>
        </w:rPr>
        <w:t>POUR CONSOLIDER L’ÉCHELON RÉGIONAL DU RÉSEAU AFAC</w:t>
      </w:r>
    </w:p>
    <w:p w14:paraId="1860DC33" w14:textId="77777777" w:rsidR="003E6341" w:rsidRPr="00AA3B7A" w:rsidRDefault="003E6341">
      <w:pPr>
        <w:rPr>
          <w:rFonts w:eastAsia="Calibri"/>
          <w:i/>
          <w:sz w:val="32"/>
          <w:szCs w:val="32"/>
        </w:rPr>
      </w:pPr>
    </w:p>
    <w:p w14:paraId="3B940831" w14:textId="6AEDB16A" w:rsidR="005C1441" w:rsidRDefault="00F37A2B" w:rsidP="005C1441">
      <w:pPr>
        <w:pStyle w:val="Paragraphedeliste"/>
        <w:numPr>
          <w:ilvl w:val="0"/>
          <w:numId w:val="20"/>
        </w:numPr>
        <w:rPr>
          <w:rFonts w:ascii="Arial" w:eastAsia="Calibri" w:hAnsi="Arial" w:cs="Arial"/>
          <w:b/>
          <w:color w:val="19696C"/>
          <w:sz w:val="28"/>
          <w:szCs w:val="28"/>
        </w:rPr>
      </w:pPr>
      <w:r w:rsidRPr="00AA3B7A">
        <w:rPr>
          <w:rFonts w:ascii="Arial" w:eastAsia="Calibri" w:hAnsi="Arial" w:cs="Arial"/>
          <w:b/>
          <w:color w:val="19696C"/>
          <w:sz w:val="28"/>
          <w:szCs w:val="28"/>
        </w:rPr>
        <w:t xml:space="preserve">Précisions </w:t>
      </w:r>
      <w:r w:rsidR="00336029">
        <w:rPr>
          <w:rFonts w:ascii="Arial" w:eastAsia="Calibri" w:hAnsi="Arial" w:cs="Arial"/>
          <w:b/>
          <w:color w:val="19696C"/>
          <w:sz w:val="28"/>
          <w:szCs w:val="28"/>
        </w:rPr>
        <w:t>sur la situation</w:t>
      </w:r>
      <w:r w:rsidR="00AF1CE5" w:rsidRPr="00AA3B7A">
        <w:rPr>
          <w:rFonts w:ascii="Arial" w:eastAsia="Calibri" w:hAnsi="Arial" w:cs="Arial"/>
          <w:b/>
          <w:color w:val="19696C"/>
          <w:sz w:val="28"/>
          <w:szCs w:val="28"/>
        </w:rPr>
        <w:t xml:space="preserve"> </w:t>
      </w:r>
      <w:r w:rsidR="00B4692F">
        <w:rPr>
          <w:rFonts w:ascii="Arial" w:eastAsia="Calibri" w:hAnsi="Arial" w:cs="Arial"/>
          <w:b/>
          <w:color w:val="19696C"/>
          <w:sz w:val="28"/>
          <w:szCs w:val="28"/>
        </w:rPr>
        <w:t>de l’</w:t>
      </w:r>
      <w:proofErr w:type="spellStart"/>
      <w:r w:rsidR="00B4692F">
        <w:rPr>
          <w:rFonts w:ascii="Arial" w:eastAsia="Calibri" w:hAnsi="Arial" w:cs="Arial"/>
          <w:b/>
          <w:color w:val="19696C"/>
          <w:sz w:val="28"/>
          <w:szCs w:val="28"/>
        </w:rPr>
        <w:t>Afac</w:t>
      </w:r>
      <w:proofErr w:type="spellEnd"/>
      <w:r w:rsidR="00016C81">
        <w:rPr>
          <w:rFonts w:ascii="Arial" w:eastAsia="Calibri" w:hAnsi="Arial" w:cs="Arial"/>
          <w:b/>
          <w:color w:val="19696C"/>
          <w:sz w:val="28"/>
          <w:szCs w:val="28"/>
        </w:rPr>
        <w:t xml:space="preserve"> régionale </w:t>
      </w:r>
      <w:r w:rsidR="00336029">
        <w:rPr>
          <w:rFonts w:ascii="Arial" w:eastAsia="Calibri" w:hAnsi="Arial" w:cs="Arial"/>
          <w:b/>
          <w:color w:val="19696C"/>
          <w:sz w:val="28"/>
          <w:szCs w:val="28"/>
        </w:rPr>
        <w:t>candidate</w:t>
      </w:r>
    </w:p>
    <w:p w14:paraId="41E93C19" w14:textId="77777777" w:rsidR="00B4692F" w:rsidRPr="00336029" w:rsidRDefault="00B4692F" w:rsidP="00B4692F">
      <w:pPr>
        <w:jc w:val="both"/>
        <w:rPr>
          <w:rFonts w:eastAsia="Calibri"/>
          <w:color w:val="808080"/>
        </w:rPr>
      </w:pPr>
    </w:p>
    <w:p w14:paraId="2BB35C28" w14:textId="558AEB77" w:rsidR="00B4692F" w:rsidRDefault="00B4692F" w:rsidP="00336029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b/>
          <w:bCs/>
        </w:rPr>
      </w:pPr>
      <w:r w:rsidRPr="00336029">
        <w:rPr>
          <w:rFonts w:ascii="Arial" w:hAnsi="Arial" w:cs="Arial"/>
          <w:b/>
          <w:bCs/>
        </w:rPr>
        <w:t>A quel stade de développement se situe l’</w:t>
      </w:r>
      <w:proofErr w:type="spellStart"/>
      <w:r w:rsidRPr="00336029">
        <w:rPr>
          <w:rFonts w:ascii="Arial" w:hAnsi="Arial" w:cs="Arial"/>
          <w:b/>
          <w:bCs/>
        </w:rPr>
        <w:t>Afac</w:t>
      </w:r>
      <w:proofErr w:type="spellEnd"/>
      <w:r w:rsidRPr="00336029">
        <w:rPr>
          <w:rFonts w:ascii="Arial" w:hAnsi="Arial" w:cs="Arial"/>
          <w:b/>
          <w:bCs/>
        </w:rPr>
        <w:t> </w:t>
      </w:r>
      <w:r w:rsidR="00EB3797">
        <w:rPr>
          <w:rFonts w:ascii="Arial" w:hAnsi="Arial" w:cs="Arial"/>
          <w:b/>
          <w:bCs/>
        </w:rPr>
        <w:t xml:space="preserve">régionale </w:t>
      </w:r>
      <w:r w:rsidRPr="00336029">
        <w:rPr>
          <w:rFonts w:ascii="Arial" w:hAnsi="Arial" w:cs="Arial"/>
          <w:b/>
          <w:bCs/>
        </w:rPr>
        <w:t xml:space="preserve">? </w:t>
      </w:r>
    </w:p>
    <w:p w14:paraId="36FBECAE" w14:textId="3AB42861" w:rsidR="00AE44D7" w:rsidRDefault="00AE44D7" w:rsidP="00AE44D7">
      <w:r w:rsidRPr="000F3590"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r w:rsidRPr="000F3590">
        <w:instrText xml:space="preserve"> FORMCHECKBOX </w:instrText>
      </w:r>
      <w:r w:rsidR="00000000">
        <w:fldChar w:fldCharType="separate"/>
      </w:r>
      <w:r w:rsidRPr="000F3590">
        <w:fldChar w:fldCharType="end"/>
      </w:r>
      <w:proofErr w:type="spellStart"/>
      <w:r>
        <w:t>Afac</w:t>
      </w:r>
      <w:proofErr w:type="spellEnd"/>
      <w:r>
        <w:t xml:space="preserve"> régionale constituée juridiquement </w:t>
      </w:r>
    </w:p>
    <w:p w14:paraId="79B3A740" w14:textId="49103593" w:rsidR="00AE44D7" w:rsidRDefault="00AE44D7" w:rsidP="00AE44D7">
      <w:r w:rsidRPr="000F3590"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r w:rsidRPr="000F3590">
        <w:instrText xml:space="preserve"> FORMCHECKBOX </w:instrText>
      </w:r>
      <w:r w:rsidR="00000000">
        <w:fldChar w:fldCharType="separate"/>
      </w:r>
      <w:r w:rsidRPr="000F3590">
        <w:fldChar w:fldCharType="end"/>
      </w:r>
      <w:proofErr w:type="spellStart"/>
      <w:r>
        <w:t>Afac</w:t>
      </w:r>
      <w:proofErr w:type="spellEnd"/>
      <w:r>
        <w:t xml:space="preserve"> régionale en cours de préfiguration et qui devrait être créée en 2023</w:t>
      </w:r>
    </w:p>
    <w:p w14:paraId="7C242C7F" w14:textId="77777777" w:rsidR="00AE44D7" w:rsidRDefault="00AE44D7" w:rsidP="00AE44D7">
      <w:r w:rsidRPr="000F3590"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r w:rsidRPr="000F3590">
        <w:instrText xml:space="preserve"> FORMCHECKBOX </w:instrText>
      </w:r>
      <w:r w:rsidR="00000000">
        <w:fldChar w:fldCharType="separate"/>
      </w:r>
      <w:r w:rsidRPr="000F3590">
        <w:fldChar w:fldCharType="end"/>
      </w:r>
      <w:proofErr w:type="spellStart"/>
      <w:r>
        <w:t>Afac</w:t>
      </w:r>
      <w:proofErr w:type="spellEnd"/>
      <w:r>
        <w:t xml:space="preserve"> régionale constituée juridiquement et disposant </w:t>
      </w:r>
      <w:proofErr w:type="gramStart"/>
      <w:r>
        <w:t>d’</w:t>
      </w:r>
      <w:proofErr w:type="spellStart"/>
      <w:r>
        <w:t>un.e</w:t>
      </w:r>
      <w:proofErr w:type="spellEnd"/>
      <w:proofErr w:type="gramEnd"/>
      <w:r>
        <w:t xml:space="preserve"> </w:t>
      </w:r>
      <w:proofErr w:type="spellStart"/>
      <w:r>
        <w:t>salarié.e</w:t>
      </w:r>
      <w:proofErr w:type="spellEnd"/>
      <w:r>
        <w:t xml:space="preserve"> sur l’année 22-23</w:t>
      </w:r>
    </w:p>
    <w:p w14:paraId="79198D70" w14:textId="77777777" w:rsidR="00BE56EA" w:rsidRPr="00BE56EA" w:rsidRDefault="00BE56EA" w:rsidP="00BE56EA">
      <w:pPr>
        <w:jc w:val="both"/>
        <w:rPr>
          <w:b/>
          <w:bCs/>
        </w:rPr>
      </w:pPr>
    </w:p>
    <w:p w14:paraId="626E53AA" w14:textId="5DE6B350" w:rsidR="00BE56EA" w:rsidRPr="00336029" w:rsidRDefault="00BE56EA" w:rsidP="00336029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Année de constitution</w:t>
      </w:r>
    </w:p>
    <w:p w14:paraId="71B2A678" w14:textId="799F147C" w:rsidR="00B4692F" w:rsidRPr="000F3590" w:rsidRDefault="00BE56EA" w:rsidP="00336029">
      <w:pPr>
        <w:rPr>
          <w:rFonts w:eastAsia="Calibri"/>
          <w:bCs/>
        </w:rPr>
      </w:pPr>
      <w:r w:rsidRPr="00336029">
        <w:rPr>
          <w:noProof/>
        </w:rPr>
        <mc:AlternateContent>
          <mc:Choice Requires="wps">
            <w:drawing>
              <wp:inline distT="0" distB="0" distL="114300" distR="114300" wp14:anchorId="66E1D0EE" wp14:editId="6B91F023">
                <wp:extent cx="5567423" cy="347241"/>
                <wp:effectExtent l="0" t="0" r="8255" b="8890"/>
                <wp:docPr id="2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34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58D00" w14:textId="77777777" w:rsidR="00BE56EA" w:rsidRPr="00352889" w:rsidRDefault="00BE56EA" w:rsidP="00BE56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E1D0EE" id="Text Box 13" o:spid="_x0000_s1027" type="#_x0000_t202" style="width:438.4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" fillcolor="white [3201]" strokeweight=".5pt">
                <v:textbox>
                  <w:txbxContent>
                    <w:p w14:paraId="56258D00" w14:textId="77777777" w:rsidR="00BE56EA" w:rsidRPr="00352889" w:rsidRDefault="00BE56EA" w:rsidP="00BE56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A94C31" w14:textId="77777777" w:rsidR="00B4692F" w:rsidRPr="000F3590" w:rsidRDefault="00B4692F" w:rsidP="00B4692F">
      <w:pPr>
        <w:jc w:val="center"/>
        <w:rPr>
          <w:rFonts w:eastAsia="Calibri"/>
          <w:color w:val="808080"/>
          <w:sz w:val="28"/>
          <w:szCs w:val="28"/>
          <w:lang w:val="fr-FR"/>
        </w:rPr>
      </w:pPr>
    </w:p>
    <w:p w14:paraId="7404500A" w14:textId="531CD242" w:rsidR="00296955" w:rsidRPr="00336029" w:rsidRDefault="00AF1CE5" w:rsidP="00336029">
      <w:pPr>
        <w:pStyle w:val="Paragraphedeliste"/>
        <w:numPr>
          <w:ilvl w:val="0"/>
          <w:numId w:val="22"/>
        </w:numPr>
        <w:rPr>
          <w:rFonts w:ascii="Arial" w:hAnsi="Arial" w:cs="Arial"/>
          <w:b/>
        </w:rPr>
      </w:pPr>
      <w:r w:rsidRPr="00336029">
        <w:rPr>
          <w:rFonts w:ascii="Arial" w:hAnsi="Arial" w:cs="Arial"/>
          <w:b/>
        </w:rPr>
        <w:t>Quel</w:t>
      </w:r>
      <w:r w:rsidR="00DB426B">
        <w:rPr>
          <w:rFonts w:ascii="Arial" w:hAnsi="Arial" w:cs="Arial"/>
          <w:b/>
        </w:rPr>
        <w:t>le</w:t>
      </w:r>
      <w:r w:rsidRPr="00336029">
        <w:rPr>
          <w:rFonts w:ascii="Arial" w:hAnsi="Arial" w:cs="Arial"/>
          <w:b/>
        </w:rPr>
        <w:t>s sont les</w:t>
      </w:r>
      <w:r w:rsidR="006E46F4" w:rsidRPr="00336029">
        <w:rPr>
          <w:rFonts w:ascii="Arial" w:hAnsi="Arial" w:cs="Arial"/>
          <w:b/>
        </w:rPr>
        <w:t xml:space="preserve"> </w:t>
      </w:r>
      <w:r w:rsidR="00DB426B">
        <w:rPr>
          <w:rFonts w:ascii="Arial" w:hAnsi="Arial" w:cs="Arial"/>
          <w:b/>
        </w:rPr>
        <w:t xml:space="preserve">priorités stratégiques que se donne votre </w:t>
      </w:r>
      <w:proofErr w:type="spellStart"/>
      <w:r w:rsidR="00DB426B">
        <w:rPr>
          <w:rFonts w:ascii="Arial" w:hAnsi="Arial" w:cs="Arial"/>
          <w:b/>
        </w:rPr>
        <w:t>Afac</w:t>
      </w:r>
      <w:proofErr w:type="spellEnd"/>
      <w:r w:rsidR="00DB426B">
        <w:rPr>
          <w:rFonts w:ascii="Arial" w:hAnsi="Arial" w:cs="Arial"/>
          <w:b/>
        </w:rPr>
        <w:t xml:space="preserve"> régionale pour l</w:t>
      </w:r>
      <w:r w:rsidR="006548D5">
        <w:rPr>
          <w:rFonts w:ascii="Arial" w:hAnsi="Arial" w:cs="Arial"/>
          <w:b/>
        </w:rPr>
        <w:t>a programmation</w:t>
      </w:r>
      <w:r w:rsidR="00DB426B">
        <w:rPr>
          <w:rFonts w:ascii="Arial" w:hAnsi="Arial" w:cs="Arial"/>
          <w:b/>
        </w:rPr>
        <w:t xml:space="preserve"> 2023-2024</w:t>
      </w:r>
      <w:r w:rsidR="0041721F" w:rsidRPr="00336029">
        <w:rPr>
          <w:rFonts w:ascii="Arial" w:hAnsi="Arial" w:cs="Arial"/>
          <w:b/>
        </w:rPr>
        <w:t xml:space="preserve"> </w:t>
      </w:r>
      <w:r w:rsidR="003851F4" w:rsidRPr="00336029">
        <w:rPr>
          <w:rFonts w:ascii="Arial" w:hAnsi="Arial" w:cs="Arial"/>
          <w:b/>
        </w:rPr>
        <w:t>?</w:t>
      </w:r>
    </w:p>
    <w:p w14:paraId="49AAAC17" w14:textId="2E89E2F9" w:rsidR="00B1670B" w:rsidRDefault="00B1670B" w:rsidP="00E943DB">
      <w:pPr>
        <w:rPr>
          <w:rFonts w:eastAsia="Calibri"/>
          <w:color w:val="808080"/>
        </w:rPr>
      </w:pPr>
      <w:r w:rsidRPr="00336029">
        <w:rPr>
          <w:noProof/>
        </w:rPr>
        <mc:AlternateContent>
          <mc:Choice Requires="wps">
            <w:drawing>
              <wp:inline distT="0" distB="0" distL="114300" distR="114300" wp14:anchorId="589547E8" wp14:editId="5F98E764">
                <wp:extent cx="5567423" cy="1944710"/>
                <wp:effectExtent l="0" t="0" r="8255" b="11430"/>
                <wp:docPr id="179159710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94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3F657" w14:textId="77777777" w:rsidR="00B1670B" w:rsidRPr="00352889" w:rsidRDefault="00B1670B" w:rsidP="00B1670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9547E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38.4pt;height:15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" fillcolor="white [3201]" strokeweight=".5pt">
                <v:textbox>
                  <w:txbxContent>
                    <w:p w14:paraId="40C3F657" w14:textId="77777777" w:rsidR="00B1670B" w:rsidRPr="00352889" w:rsidRDefault="00B1670B" w:rsidP="00B1670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61B68C" w14:textId="77777777" w:rsidR="00B1670B" w:rsidRPr="00336029" w:rsidRDefault="00B1670B" w:rsidP="00E943DB">
      <w:pPr>
        <w:rPr>
          <w:rFonts w:eastAsia="Calibri"/>
          <w:color w:val="808080"/>
        </w:rPr>
      </w:pPr>
    </w:p>
    <w:p w14:paraId="2AA21D48" w14:textId="1BEF01B6" w:rsidR="00322ECB" w:rsidRPr="00336029" w:rsidRDefault="00AF1CE5" w:rsidP="00336029">
      <w:pPr>
        <w:pStyle w:val="Paragraphedeliste"/>
        <w:numPr>
          <w:ilvl w:val="0"/>
          <w:numId w:val="22"/>
        </w:numPr>
        <w:rPr>
          <w:rFonts w:ascii="Arial" w:eastAsia="Arial" w:hAnsi="Arial" w:cs="Arial"/>
          <w:b/>
        </w:rPr>
      </w:pPr>
      <w:r w:rsidRPr="00336029">
        <w:rPr>
          <w:rFonts w:ascii="Arial" w:hAnsi="Arial" w:cs="Arial"/>
          <w:b/>
        </w:rPr>
        <w:t xml:space="preserve">Quels sont les </w:t>
      </w:r>
      <w:r w:rsidR="006548D5">
        <w:rPr>
          <w:rFonts w:ascii="Arial" w:hAnsi="Arial" w:cs="Arial"/>
          <w:b/>
        </w:rPr>
        <w:t xml:space="preserve">atouts et </w:t>
      </w:r>
      <w:r w:rsidR="00525DEA">
        <w:rPr>
          <w:rFonts w:ascii="Arial" w:hAnsi="Arial" w:cs="Arial"/>
          <w:b/>
        </w:rPr>
        <w:t xml:space="preserve">points forts de votre </w:t>
      </w:r>
      <w:proofErr w:type="spellStart"/>
      <w:r w:rsidR="00525DEA">
        <w:rPr>
          <w:rFonts w:ascii="Arial" w:hAnsi="Arial" w:cs="Arial"/>
          <w:b/>
        </w:rPr>
        <w:t>Afac</w:t>
      </w:r>
      <w:proofErr w:type="spellEnd"/>
      <w:r w:rsidR="00525DEA">
        <w:rPr>
          <w:rFonts w:ascii="Arial" w:hAnsi="Arial" w:cs="Arial"/>
          <w:b/>
        </w:rPr>
        <w:t xml:space="preserve"> régionale pour conduire ses </w:t>
      </w:r>
      <w:r w:rsidR="00AE44D7">
        <w:rPr>
          <w:rFonts w:ascii="Arial" w:hAnsi="Arial" w:cs="Arial"/>
          <w:b/>
        </w:rPr>
        <w:t>missions ?</w:t>
      </w:r>
      <w:r w:rsidR="007D0DDA">
        <w:rPr>
          <w:rFonts w:ascii="Arial" w:hAnsi="Arial" w:cs="Arial"/>
          <w:b/>
        </w:rPr>
        <w:t xml:space="preserve"> </w:t>
      </w:r>
    </w:p>
    <w:p w14:paraId="7C4E362F" w14:textId="6C3780D0" w:rsidR="00AE44D7" w:rsidRDefault="0041721F" w:rsidP="00E943DB">
      <w:pPr>
        <w:rPr>
          <w:rFonts w:eastAsia="Calibri"/>
        </w:rPr>
      </w:pPr>
      <w:r w:rsidRPr="00336029">
        <w:rPr>
          <w:noProof/>
        </w:rPr>
        <mc:AlternateContent>
          <mc:Choice Requires="wps">
            <w:drawing>
              <wp:inline distT="0" distB="0" distL="114300" distR="114300" wp14:anchorId="0CE3BC44" wp14:editId="7C08A5BA">
                <wp:extent cx="5567423" cy="1506828"/>
                <wp:effectExtent l="0" t="0" r="8255" b="17780"/>
                <wp:docPr id="100704340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506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DB3EA" w14:textId="77777777" w:rsidR="0041721F" w:rsidRPr="00352889" w:rsidRDefault="0041721F" w:rsidP="0041721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E3BC44" id="_x0000_s1028" type="#_x0000_t202" style="width:438.4pt;height:1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" fillcolor="white [3201]" strokeweight=".5pt">
                <v:textbox>
                  <w:txbxContent>
                    <w:p w14:paraId="7A4DB3EA" w14:textId="77777777" w:rsidR="0041721F" w:rsidRPr="00352889" w:rsidRDefault="0041721F" w:rsidP="0041721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3032AA" w14:textId="77777777" w:rsidR="00B1670B" w:rsidRDefault="00B1670B" w:rsidP="00E943DB">
      <w:pPr>
        <w:rPr>
          <w:rFonts w:eastAsia="Calibri"/>
        </w:rPr>
      </w:pPr>
    </w:p>
    <w:p w14:paraId="787F22A9" w14:textId="77777777" w:rsidR="00B1670B" w:rsidRDefault="00B1670B" w:rsidP="00E943DB">
      <w:pPr>
        <w:rPr>
          <w:rFonts w:eastAsia="Calibri"/>
        </w:rPr>
      </w:pPr>
    </w:p>
    <w:p w14:paraId="0B9100C8" w14:textId="77777777" w:rsidR="00AA7E8A" w:rsidRPr="00336029" w:rsidRDefault="00AA7E8A" w:rsidP="00E943DB">
      <w:pPr>
        <w:rPr>
          <w:rFonts w:eastAsia="Calibri"/>
        </w:rPr>
      </w:pPr>
    </w:p>
    <w:p w14:paraId="325AB7F2" w14:textId="14088B25" w:rsidR="000265A7" w:rsidRPr="00336029" w:rsidRDefault="00AF1CE5" w:rsidP="00336029">
      <w:pPr>
        <w:pStyle w:val="Paragraphedeliste"/>
        <w:numPr>
          <w:ilvl w:val="0"/>
          <w:numId w:val="22"/>
        </w:numPr>
        <w:rPr>
          <w:rFonts w:ascii="Arial" w:hAnsi="Arial" w:cs="Arial"/>
          <w:b/>
        </w:rPr>
      </w:pPr>
      <w:r w:rsidRPr="00336029">
        <w:rPr>
          <w:rFonts w:ascii="Arial" w:hAnsi="Arial" w:cs="Arial"/>
          <w:b/>
        </w:rPr>
        <w:t xml:space="preserve">Quels sont </w:t>
      </w:r>
      <w:r w:rsidR="005C1441" w:rsidRPr="00336029">
        <w:rPr>
          <w:rFonts w:ascii="Arial" w:hAnsi="Arial" w:cs="Arial"/>
          <w:b/>
        </w:rPr>
        <w:t xml:space="preserve">les </w:t>
      </w:r>
      <w:r w:rsidR="00525DEA">
        <w:rPr>
          <w:rFonts w:ascii="Arial" w:hAnsi="Arial" w:cs="Arial"/>
          <w:b/>
        </w:rPr>
        <w:t>faiblesses ou difficultés que rencontre</w:t>
      </w:r>
      <w:r w:rsidR="00AE44D7">
        <w:rPr>
          <w:rFonts w:ascii="Arial" w:hAnsi="Arial" w:cs="Arial"/>
          <w:b/>
        </w:rPr>
        <w:t>nt</w:t>
      </w:r>
      <w:r w:rsidR="00525DEA">
        <w:rPr>
          <w:rFonts w:ascii="Arial" w:hAnsi="Arial" w:cs="Arial"/>
          <w:b/>
        </w:rPr>
        <w:t xml:space="preserve"> votre </w:t>
      </w:r>
      <w:proofErr w:type="spellStart"/>
      <w:r w:rsidR="00525DEA">
        <w:rPr>
          <w:rFonts w:ascii="Arial" w:hAnsi="Arial" w:cs="Arial"/>
          <w:b/>
        </w:rPr>
        <w:t>Afac</w:t>
      </w:r>
      <w:proofErr w:type="spellEnd"/>
      <w:r w:rsidR="00525DEA">
        <w:rPr>
          <w:rFonts w:ascii="Arial" w:hAnsi="Arial" w:cs="Arial"/>
          <w:b/>
        </w:rPr>
        <w:t xml:space="preserve"> régionale pour </w:t>
      </w:r>
      <w:r w:rsidR="006548D5">
        <w:rPr>
          <w:rFonts w:ascii="Arial" w:hAnsi="Arial" w:cs="Arial"/>
          <w:b/>
        </w:rPr>
        <w:t>conduire</w:t>
      </w:r>
      <w:r w:rsidR="00525DEA">
        <w:rPr>
          <w:rFonts w:ascii="Arial" w:hAnsi="Arial" w:cs="Arial"/>
          <w:b/>
        </w:rPr>
        <w:t xml:space="preserve"> ses actions et comment compter vous les dépasser</w:t>
      </w:r>
      <w:r w:rsidR="00336029">
        <w:rPr>
          <w:rFonts w:ascii="Arial" w:hAnsi="Arial" w:cs="Arial"/>
          <w:b/>
        </w:rPr>
        <w:t> ?</w:t>
      </w:r>
    </w:p>
    <w:p w14:paraId="326045EA" w14:textId="0E8549D3" w:rsidR="00336029" w:rsidRDefault="00016C81" w:rsidP="005C1441">
      <w:pPr>
        <w:rPr>
          <w:rFonts w:eastAsia="Calibri"/>
          <w:lang w:val="fr-FR"/>
        </w:rPr>
      </w:pPr>
      <w:r w:rsidRPr="00336029">
        <w:rPr>
          <w:noProof/>
        </w:rPr>
        <mc:AlternateContent>
          <mc:Choice Requires="wps">
            <w:drawing>
              <wp:inline distT="0" distB="0" distL="114300" distR="114300" wp14:anchorId="5778EFD8" wp14:editId="5596034A">
                <wp:extent cx="5567423" cy="1099595"/>
                <wp:effectExtent l="0" t="0" r="8255" b="18415"/>
                <wp:docPr id="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09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9ED63" w14:textId="77777777" w:rsidR="00016C81" w:rsidRPr="00352889" w:rsidRDefault="00016C81" w:rsidP="00016C8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78EFD8" id="_x0000_s1030" type="#_x0000_t202" style="width:438.4pt;height:8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LHPgIAAIQ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" fillcolor="white [3201]" strokeweight=".5pt">
                <v:textbox>
                  <w:txbxContent>
                    <w:p w14:paraId="39C9ED63" w14:textId="77777777" w:rsidR="00016C81" w:rsidRPr="00352889" w:rsidRDefault="00016C81" w:rsidP="00016C8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64645A" w14:textId="77777777" w:rsidR="00AE44D7" w:rsidRPr="00AE44D7" w:rsidRDefault="00AE44D7" w:rsidP="005C1441">
      <w:pPr>
        <w:rPr>
          <w:rFonts w:eastAsia="Calibri"/>
          <w:lang w:val="fr-FR"/>
        </w:rPr>
      </w:pPr>
    </w:p>
    <w:p w14:paraId="41EC9EBE" w14:textId="52CE4C05" w:rsidR="00F41960" w:rsidRPr="005C1441" w:rsidRDefault="00D83410" w:rsidP="000F3590">
      <w:pPr>
        <w:pStyle w:val="Paragraphedeliste"/>
        <w:numPr>
          <w:ilvl w:val="0"/>
          <w:numId w:val="20"/>
        </w:numPr>
        <w:jc w:val="center"/>
        <w:rPr>
          <w:rFonts w:ascii="Arial" w:eastAsia="Calibri" w:hAnsi="Arial" w:cs="Arial"/>
          <w:b/>
          <w:color w:val="19696C"/>
          <w:sz w:val="28"/>
          <w:szCs w:val="28"/>
        </w:rPr>
      </w:pPr>
      <w:r w:rsidRPr="005C1441">
        <w:rPr>
          <w:rFonts w:ascii="Arial" w:eastAsia="Calibri" w:hAnsi="Arial" w:cs="Arial"/>
          <w:b/>
          <w:color w:val="19696C"/>
          <w:sz w:val="28"/>
          <w:szCs w:val="28"/>
        </w:rPr>
        <w:t>T</w:t>
      </w:r>
      <w:r w:rsidR="00CD7145" w:rsidRPr="005C1441">
        <w:rPr>
          <w:rFonts w:ascii="Arial" w:eastAsia="Calibri" w:hAnsi="Arial" w:cs="Arial"/>
          <w:b/>
          <w:color w:val="19696C"/>
          <w:sz w:val="28"/>
          <w:szCs w:val="28"/>
        </w:rPr>
        <w:t>ypes d’actions</w:t>
      </w:r>
      <w:r w:rsidR="00701A1C"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 </w:t>
      </w:r>
      <w:r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prévues </w:t>
      </w:r>
      <w:r w:rsidR="00CD7145"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cette année dans le cadre de </w:t>
      </w:r>
    </w:p>
    <w:p w14:paraId="704E2DA8" w14:textId="51618F6B" w:rsidR="003E6341" w:rsidRPr="005C1441" w:rsidRDefault="00CD7145" w:rsidP="00F41960">
      <w:pPr>
        <w:pStyle w:val="Paragraphedeliste"/>
        <w:ind w:left="0"/>
        <w:rPr>
          <w:rFonts w:ascii="Arial" w:eastAsia="Calibri" w:hAnsi="Arial" w:cs="Arial"/>
          <w:b/>
          <w:color w:val="19696C"/>
          <w:sz w:val="28"/>
          <w:szCs w:val="28"/>
        </w:rPr>
      </w:pPr>
      <w:proofErr w:type="gramStart"/>
      <w:r w:rsidRPr="005C1441">
        <w:rPr>
          <w:rFonts w:ascii="Arial" w:eastAsia="Calibri" w:hAnsi="Arial" w:cs="Arial"/>
          <w:b/>
          <w:color w:val="19696C"/>
          <w:sz w:val="28"/>
          <w:szCs w:val="28"/>
        </w:rPr>
        <w:t>l’appel</w:t>
      </w:r>
      <w:proofErr w:type="gramEnd"/>
      <w:r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 à projet</w:t>
      </w:r>
      <w:r w:rsidR="00EA4E15" w:rsidRPr="005C1441">
        <w:rPr>
          <w:rFonts w:ascii="Arial" w:eastAsia="Calibri" w:hAnsi="Arial" w:cs="Arial"/>
          <w:b/>
          <w:color w:val="19696C"/>
          <w:sz w:val="28"/>
          <w:szCs w:val="28"/>
        </w:rPr>
        <w:t>s</w:t>
      </w:r>
      <w:r w:rsidR="0035439B"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 </w:t>
      </w:r>
      <w:r w:rsidR="00ED2A01"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pour </w:t>
      </w:r>
      <w:r w:rsidR="00537DA9" w:rsidRPr="005C1441">
        <w:rPr>
          <w:rFonts w:ascii="Arial" w:eastAsia="Calibri" w:hAnsi="Arial" w:cs="Arial"/>
          <w:b/>
          <w:color w:val="19696C"/>
          <w:sz w:val="28"/>
          <w:szCs w:val="28"/>
        </w:rPr>
        <w:t xml:space="preserve">réaliser la mission de </w:t>
      </w:r>
      <w:r w:rsidR="008B1A33">
        <w:rPr>
          <w:rFonts w:ascii="Arial" w:eastAsia="Calibri" w:hAnsi="Arial" w:cs="Arial"/>
          <w:b/>
          <w:color w:val="19696C"/>
          <w:sz w:val="28"/>
          <w:szCs w:val="28"/>
        </w:rPr>
        <w:t>déploiement régional de l’</w:t>
      </w:r>
      <w:proofErr w:type="spellStart"/>
      <w:r w:rsidR="008B1A33">
        <w:rPr>
          <w:rFonts w:ascii="Arial" w:eastAsia="Calibri" w:hAnsi="Arial" w:cs="Arial"/>
          <w:b/>
          <w:color w:val="19696C"/>
          <w:sz w:val="28"/>
          <w:szCs w:val="28"/>
        </w:rPr>
        <w:t>Afac</w:t>
      </w:r>
      <w:proofErr w:type="spellEnd"/>
    </w:p>
    <w:p w14:paraId="19AEDD35" w14:textId="77777777" w:rsidR="00E943DB" w:rsidRPr="005C1441" w:rsidRDefault="00E943DB">
      <w:pPr>
        <w:rPr>
          <w:rFonts w:eastAsia="Calibri"/>
          <w:lang w:val="fr-FR"/>
        </w:rPr>
      </w:pPr>
    </w:p>
    <w:p w14:paraId="3A57B240" w14:textId="45796E53" w:rsidR="005875C2" w:rsidRPr="00B15ECD" w:rsidRDefault="6609DD92" w:rsidP="002C0A15">
      <w:pPr>
        <w:pStyle w:val="Paragraphedeliste"/>
        <w:numPr>
          <w:ilvl w:val="0"/>
          <w:numId w:val="9"/>
        </w:numPr>
        <w:rPr>
          <w:rFonts w:eastAsia="Calibri"/>
          <w:bCs/>
          <w:color w:val="1A686C"/>
        </w:rPr>
      </w:pPr>
      <w:r w:rsidRPr="00E80E53">
        <w:rPr>
          <w:rFonts w:ascii="Arial" w:eastAsia="Calibri" w:hAnsi="Arial" w:cs="Arial"/>
          <w:b/>
          <w:bCs/>
        </w:rPr>
        <w:t>La structure compte-elle</w:t>
      </w:r>
      <w:r w:rsidR="7BCC2FA9" w:rsidRPr="00E80E53">
        <w:rPr>
          <w:rFonts w:ascii="Arial" w:eastAsia="Calibri" w:hAnsi="Arial" w:cs="Arial"/>
          <w:b/>
          <w:bCs/>
        </w:rPr>
        <w:t xml:space="preserve"> </w:t>
      </w:r>
      <w:r w:rsidR="16F7DC44" w:rsidRPr="00E80E53">
        <w:rPr>
          <w:rFonts w:ascii="Arial" w:eastAsia="Calibri" w:hAnsi="Arial" w:cs="Arial"/>
          <w:b/>
          <w:bCs/>
        </w:rPr>
        <w:t>utiliser l’aide du Fonds pour l’Arbre pour</w:t>
      </w:r>
      <w:r w:rsidR="00E80E53" w:rsidRPr="00E80E53">
        <w:rPr>
          <w:rFonts w:ascii="Arial" w:eastAsia="Calibri" w:hAnsi="Arial" w:cs="Arial"/>
          <w:b/>
          <w:bCs/>
        </w:rPr>
        <w:t xml:space="preserve"> </w:t>
      </w:r>
      <w:r w:rsidR="00E80E53" w:rsidRPr="00B15ECD">
        <w:rPr>
          <w:rFonts w:ascii="Arial" w:eastAsia="Calibri" w:hAnsi="Arial" w:cs="Arial"/>
          <w:b/>
          <w:bCs/>
          <w:color w:val="1A686C"/>
          <w:u w:val="single"/>
        </w:rPr>
        <w:t xml:space="preserve">financer un poste destiné à </w:t>
      </w:r>
      <w:r w:rsidR="005875C2" w:rsidRPr="00B15ECD">
        <w:rPr>
          <w:rFonts w:ascii="Arial" w:eastAsia="Calibri" w:hAnsi="Arial" w:cs="Arial"/>
          <w:b/>
          <w:bCs/>
          <w:color w:val="1A686C"/>
          <w:u w:val="single"/>
        </w:rPr>
        <w:t>animer la structure cette année</w:t>
      </w:r>
      <w:r w:rsidR="00AE44D7" w:rsidRPr="00B15ECD">
        <w:rPr>
          <w:rFonts w:ascii="Arial" w:eastAsia="Calibri" w:hAnsi="Arial" w:cs="Arial"/>
          <w:b/>
          <w:bCs/>
          <w:color w:val="1A686C"/>
        </w:rPr>
        <w:t xml:space="preserve"> </w:t>
      </w:r>
      <w:r w:rsidR="005875C2" w:rsidRPr="00B15ECD">
        <w:rPr>
          <w:rFonts w:ascii="Arial" w:eastAsia="Calibri" w:hAnsi="Arial" w:cs="Arial"/>
          <w:b/>
          <w:bCs/>
          <w:color w:val="1A686C"/>
        </w:rPr>
        <w:t>?</w:t>
      </w:r>
    </w:p>
    <w:p w14:paraId="148E4D99" w14:textId="32439B1C" w:rsidR="005875C2" w:rsidRDefault="005875C2" w:rsidP="00E80E53">
      <w:pPr>
        <w:rPr>
          <w:rFonts w:eastAsia="Calibri"/>
          <w:bCs/>
        </w:rPr>
      </w:pPr>
      <w:r w:rsidRPr="00E80E53">
        <w:rPr>
          <w:rFonts w:eastAsia="Calibri"/>
          <w:bCs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r w:rsidRPr="00E80E53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E80E53">
        <w:rPr>
          <w:rFonts w:eastAsia="Calibri"/>
          <w:bCs/>
        </w:rPr>
        <w:fldChar w:fldCharType="end"/>
      </w:r>
      <w:r w:rsidRPr="00E80E53">
        <w:rPr>
          <w:rFonts w:eastAsia="Calibri"/>
          <w:bCs/>
        </w:rPr>
        <w:t>Oui</w:t>
      </w:r>
      <w:r>
        <w:rPr>
          <w:rFonts w:eastAsia="Calibri"/>
          <w:bCs/>
        </w:rPr>
        <w:t xml:space="preserve"> la personne est déjà recrutée et en poste</w:t>
      </w:r>
    </w:p>
    <w:p w14:paraId="43E18B9E" w14:textId="113F5962" w:rsidR="005875C2" w:rsidRPr="00E80E53" w:rsidRDefault="005875C2" w:rsidP="00E80E53">
      <w:pPr>
        <w:rPr>
          <w:rFonts w:eastAsia="Calibri"/>
          <w:bCs/>
        </w:rPr>
      </w:pPr>
      <w:r w:rsidRPr="00E80E53">
        <w:rPr>
          <w:rFonts w:eastAsia="Calibri"/>
          <w:bCs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0"/>
      <w:r w:rsidRPr="00E80E53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E80E53">
        <w:rPr>
          <w:rFonts w:eastAsia="Calibri"/>
          <w:bCs/>
        </w:rPr>
        <w:fldChar w:fldCharType="end"/>
      </w:r>
      <w:bookmarkEnd w:id="1"/>
      <w:r w:rsidRPr="00E80E53">
        <w:rPr>
          <w:rFonts w:eastAsia="Calibri"/>
          <w:bCs/>
        </w:rPr>
        <w:t>Oui</w:t>
      </w:r>
      <w:r>
        <w:rPr>
          <w:rFonts w:eastAsia="Calibri"/>
          <w:bCs/>
        </w:rPr>
        <w:t xml:space="preserve"> un poste supplémentaire est déjà ouvert ou va être ouvert cette année </w:t>
      </w:r>
    </w:p>
    <w:p w14:paraId="68E9C35F" w14:textId="69EDA31F" w:rsidR="00181459" w:rsidRPr="005C1441" w:rsidRDefault="00ED3A96" w:rsidP="4B35EB4D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1"/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2"/>
      <w:r w:rsidR="0B6D49B1" w:rsidRPr="005C1441">
        <w:rPr>
          <w:rFonts w:eastAsia="Calibri"/>
        </w:rPr>
        <w:t>N</w:t>
      </w:r>
      <w:r w:rsidR="724E4B40" w:rsidRPr="005C1441">
        <w:rPr>
          <w:rFonts w:eastAsia="Calibri"/>
        </w:rPr>
        <w:t>on</w:t>
      </w:r>
      <w:r w:rsidR="7C6589FD" w:rsidRPr="005C1441">
        <w:rPr>
          <w:rFonts w:eastAsia="Calibri"/>
        </w:rPr>
        <w:t xml:space="preserve"> </w:t>
      </w:r>
      <w:r w:rsidR="005C3740">
        <w:rPr>
          <w:rFonts w:eastAsia="Calibri"/>
        </w:rPr>
        <w:t xml:space="preserve">car </w:t>
      </w:r>
      <w:r w:rsidR="00590F1A">
        <w:rPr>
          <w:rFonts w:eastAsia="Calibri"/>
        </w:rPr>
        <w:t xml:space="preserve">le poste dédié est </w:t>
      </w:r>
      <w:r w:rsidR="7C6589FD" w:rsidRPr="005C1441">
        <w:rPr>
          <w:rFonts w:eastAsia="Calibri"/>
        </w:rPr>
        <w:t>déjà financé par ailleurs</w:t>
      </w:r>
    </w:p>
    <w:p w14:paraId="7F083C79" w14:textId="63C43416" w:rsidR="00C14D83" w:rsidRPr="005C3740" w:rsidRDefault="00F41960" w:rsidP="4B35EB4D">
      <w:pPr>
        <w:rPr>
          <w:rFonts w:eastAsia="Calibri"/>
          <w:sz w:val="20"/>
          <w:szCs w:val="20"/>
        </w:rPr>
      </w:pPr>
      <w:r w:rsidRPr="005C1441">
        <w:rPr>
          <w:rFonts w:eastAsia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="7C6589FD" w:rsidRPr="005C1441">
        <w:rPr>
          <w:rFonts w:eastAsia="Calibri"/>
        </w:rPr>
        <w:t>Non</w:t>
      </w:r>
      <w:r w:rsidR="00590F1A">
        <w:rPr>
          <w:rFonts w:eastAsia="Calibri"/>
        </w:rPr>
        <w:t xml:space="preserve"> pas de poste dédié à l’animation de la structure </w:t>
      </w:r>
      <w:r w:rsidR="005C3740">
        <w:rPr>
          <w:rFonts w:eastAsia="Calibri"/>
        </w:rPr>
        <w:t xml:space="preserve">déjà </w:t>
      </w:r>
      <w:r w:rsidR="00590F1A">
        <w:rPr>
          <w:rFonts w:eastAsia="Calibri"/>
        </w:rPr>
        <w:t xml:space="preserve">crée ou prévu </w:t>
      </w:r>
      <w:r w:rsidR="00590F1A" w:rsidRPr="005C3740">
        <w:rPr>
          <w:rFonts w:eastAsia="Calibri"/>
          <w:b/>
          <w:bCs/>
          <w:sz w:val="20"/>
          <w:szCs w:val="20"/>
        </w:rPr>
        <w:t>(votre structure n’est pas éligible à l’aide)</w:t>
      </w:r>
    </w:p>
    <w:p w14:paraId="0035D8F8" w14:textId="77777777" w:rsidR="005875C2" w:rsidRDefault="005875C2" w:rsidP="4B35EB4D">
      <w:pPr>
        <w:rPr>
          <w:rFonts w:eastAsia="Calibri"/>
        </w:rPr>
      </w:pPr>
    </w:p>
    <w:p w14:paraId="7C7F5140" w14:textId="3CC1AF66" w:rsidR="005875C2" w:rsidRPr="005875C2" w:rsidRDefault="008E0A52" w:rsidP="005875C2">
      <w:pPr>
        <w:pStyle w:val="Paragraphedeliste"/>
        <w:numPr>
          <w:ilvl w:val="0"/>
          <w:numId w:val="9"/>
        </w:numPr>
        <w:rPr>
          <w:rFonts w:eastAsia="Calibri"/>
          <w:bCs/>
        </w:rPr>
      </w:pPr>
      <w:r>
        <w:rPr>
          <w:rFonts w:ascii="Arial" w:eastAsia="Calibri" w:hAnsi="Arial" w:cs="Arial"/>
          <w:b/>
          <w:bCs/>
        </w:rPr>
        <w:t xml:space="preserve">Votre </w:t>
      </w:r>
      <w:proofErr w:type="spellStart"/>
      <w:r>
        <w:rPr>
          <w:rFonts w:ascii="Arial" w:eastAsia="Calibri" w:hAnsi="Arial" w:cs="Arial"/>
          <w:b/>
          <w:bCs/>
        </w:rPr>
        <w:t>Afac</w:t>
      </w:r>
      <w:proofErr w:type="spellEnd"/>
      <w:r>
        <w:rPr>
          <w:rFonts w:ascii="Arial" w:eastAsia="Calibri" w:hAnsi="Arial" w:cs="Arial"/>
          <w:b/>
          <w:bCs/>
        </w:rPr>
        <w:t xml:space="preserve"> régionale</w:t>
      </w:r>
      <w:r w:rsidR="005875C2" w:rsidRPr="00E80E53">
        <w:rPr>
          <w:rFonts w:ascii="Arial" w:eastAsia="Calibri" w:hAnsi="Arial" w:cs="Arial"/>
          <w:b/>
          <w:bCs/>
        </w:rPr>
        <w:t xml:space="preserve"> compte-elle utiliser l’aide du Fonds pour l’Arbre pour</w:t>
      </w:r>
      <w:r w:rsidR="005875C2">
        <w:rPr>
          <w:rFonts w:ascii="Arial" w:eastAsia="Calibri" w:hAnsi="Arial" w:cs="Arial"/>
          <w:b/>
          <w:bCs/>
        </w:rPr>
        <w:t xml:space="preserve"> </w:t>
      </w:r>
      <w:r w:rsidR="005875C2" w:rsidRPr="00B15ECD">
        <w:rPr>
          <w:rFonts w:ascii="Arial" w:eastAsia="Calibri" w:hAnsi="Arial" w:cs="Arial"/>
          <w:b/>
          <w:bCs/>
          <w:color w:val="1A686C"/>
          <w:u w:val="single"/>
        </w:rPr>
        <w:t xml:space="preserve">animer </w:t>
      </w:r>
      <w:r w:rsidRPr="00B15ECD">
        <w:rPr>
          <w:rFonts w:ascii="Arial" w:eastAsia="Calibri" w:hAnsi="Arial" w:cs="Arial"/>
          <w:b/>
          <w:bCs/>
          <w:color w:val="1A686C"/>
          <w:u w:val="single"/>
        </w:rPr>
        <w:t>sa</w:t>
      </w:r>
      <w:r w:rsidR="005875C2" w:rsidRPr="00B15ECD">
        <w:rPr>
          <w:rFonts w:ascii="Arial" w:eastAsia="Calibri" w:hAnsi="Arial" w:cs="Arial"/>
          <w:b/>
          <w:bCs/>
          <w:color w:val="1A686C"/>
          <w:u w:val="single"/>
        </w:rPr>
        <w:t xml:space="preserve"> gouvernance</w:t>
      </w:r>
      <w:r w:rsidR="00DB426B" w:rsidRPr="00B15ECD">
        <w:rPr>
          <w:rFonts w:ascii="Arial" w:eastAsia="Calibri" w:hAnsi="Arial" w:cs="Arial"/>
          <w:b/>
          <w:bCs/>
          <w:color w:val="1A686C"/>
          <w:u w:val="single"/>
        </w:rPr>
        <w:t xml:space="preserve"> et </w:t>
      </w:r>
      <w:r w:rsidRPr="00B15ECD">
        <w:rPr>
          <w:rFonts w:ascii="Arial" w:eastAsia="Calibri" w:hAnsi="Arial" w:cs="Arial"/>
          <w:b/>
          <w:bCs/>
          <w:color w:val="1A686C"/>
          <w:u w:val="single"/>
        </w:rPr>
        <w:t>se coordonner</w:t>
      </w:r>
      <w:r w:rsidR="00DB426B" w:rsidRPr="00B15ECD">
        <w:rPr>
          <w:rFonts w:ascii="Arial" w:eastAsia="Calibri" w:hAnsi="Arial" w:cs="Arial"/>
          <w:b/>
          <w:bCs/>
          <w:color w:val="1A686C"/>
          <w:u w:val="single"/>
        </w:rPr>
        <w:t xml:space="preserve"> avec les autres </w:t>
      </w:r>
      <w:proofErr w:type="spellStart"/>
      <w:r w:rsidR="00DB426B" w:rsidRPr="00B15ECD">
        <w:rPr>
          <w:rFonts w:ascii="Arial" w:eastAsia="Calibri" w:hAnsi="Arial" w:cs="Arial"/>
          <w:b/>
          <w:bCs/>
          <w:color w:val="1A686C"/>
          <w:u w:val="single"/>
        </w:rPr>
        <w:t>Afac</w:t>
      </w:r>
      <w:proofErr w:type="spellEnd"/>
      <w:r w:rsidR="00DB426B" w:rsidRPr="00B15ECD">
        <w:rPr>
          <w:rFonts w:ascii="Arial" w:eastAsia="Calibri" w:hAnsi="Arial" w:cs="Arial"/>
          <w:b/>
          <w:bCs/>
          <w:color w:val="1A686C"/>
          <w:u w:val="single"/>
        </w:rPr>
        <w:t xml:space="preserve"> régionales et l’</w:t>
      </w:r>
      <w:proofErr w:type="spellStart"/>
      <w:r w:rsidR="00DB426B" w:rsidRPr="00B15ECD">
        <w:rPr>
          <w:rFonts w:ascii="Arial" w:eastAsia="Calibri" w:hAnsi="Arial" w:cs="Arial"/>
          <w:b/>
          <w:bCs/>
          <w:color w:val="1A686C"/>
          <w:u w:val="single"/>
        </w:rPr>
        <w:t>Afac</w:t>
      </w:r>
      <w:proofErr w:type="spellEnd"/>
      <w:r w:rsidR="00DB426B" w:rsidRPr="00B15ECD">
        <w:rPr>
          <w:rFonts w:ascii="Arial" w:eastAsia="Calibri" w:hAnsi="Arial" w:cs="Arial"/>
          <w:b/>
          <w:bCs/>
          <w:color w:val="1A686C"/>
          <w:u w:val="single"/>
        </w:rPr>
        <w:t>-Agroforesteries</w:t>
      </w:r>
      <w:r w:rsidR="005875C2">
        <w:rPr>
          <w:rFonts w:ascii="Arial" w:eastAsia="Calibri" w:hAnsi="Arial" w:cs="Arial"/>
          <w:b/>
          <w:bCs/>
        </w:rPr>
        <w:t xml:space="preserve"> ? </w:t>
      </w:r>
    </w:p>
    <w:p w14:paraId="30FF4C8B" w14:textId="77777777" w:rsidR="005875C2" w:rsidRPr="005C1441" w:rsidRDefault="005875C2" w:rsidP="005875C2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Oui</w:t>
      </w:r>
    </w:p>
    <w:p w14:paraId="4D283FD8" w14:textId="61A3A184" w:rsidR="005875C2" w:rsidRPr="005C1441" w:rsidRDefault="005875C2" w:rsidP="005875C2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 car déjà financé par ailleurs</w:t>
      </w:r>
    </w:p>
    <w:p w14:paraId="1C262906" w14:textId="77777777" w:rsidR="005875C2" w:rsidRPr="00F94BC5" w:rsidRDefault="005875C2" w:rsidP="005875C2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</w:t>
      </w:r>
    </w:p>
    <w:p w14:paraId="73F15170" w14:textId="77777777" w:rsidR="00CF0BEC" w:rsidRDefault="00CF0BEC" w:rsidP="4B35EB4D">
      <w:pPr>
        <w:rPr>
          <w:rFonts w:eastAsia="Calibri"/>
          <w:color w:val="4F81BD" w:themeColor="accent1"/>
        </w:rPr>
      </w:pPr>
    </w:p>
    <w:p w14:paraId="06B09691" w14:textId="740506A3" w:rsidR="00F94BC5" w:rsidRDefault="00DB426B" w:rsidP="4B35EB4D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Q</w:t>
      </w:r>
      <w:r w:rsidR="0042555F">
        <w:rPr>
          <w:rFonts w:eastAsia="Calibri"/>
          <w:b/>
          <w:bCs/>
        </w:rPr>
        <w:t>uelles sont les actions</w:t>
      </w:r>
      <w:r w:rsidR="00EB3797">
        <w:rPr>
          <w:rFonts w:eastAsia="Calibri"/>
          <w:b/>
          <w:bCs/>
        </w:rPr>
        <w:t xml:space="preserve"> prévues</w:t>
      </w:r>
      <w:r w:rsidR="0042555F">
        <w:rPr>
          <w:rFonts w:eastAsia="Calibri"/>
          <w:b/>
          <w:bCs/>
        </w:rPr>
        <w:t xml:space="preserve"> visant à animer la gouvernance</w:t>
      </w:r>
      <w:r>
        <w:rPr>
          <w:rFonts w:eastAsia="Calibri"/>
          <w:b/>
          <w:bCs/>
        </w:rPr>
        <w:t xml:space="preserve"> de votre </w:t>
      </w:r>
      <w:proofErr w:type="spellStart"/>
      <w:r>
        <w:rPr>
          <w:rFonts w:eastAsia="Calibri"/>
          <w:b/>
          <w:bCs/>
        </w:rPr>
        <w:t>Afac</w:t>
      </w:r>
      <w:proofErr w:type="spellEnd"/>
      <w:r>
        <w:rPr>
          <w:rFonts w:eastAsia="Calibri"/>
          <w:b/>
          <w:bCs/>
        </w:rPr>
        <w:t xml:space="preserve"> régionale</w:t>
      </w:r>
      <w:r w:rsidR="0042555F">
        <w:rPr>
          <w:rFonts w:eastAsia="Calibri"/>
          <w:b/>
          <w:bCs/>
        </w:rPr>
        <w:t> </w:t>
      </w:r>
      <w:r>
        <w:rPr>
          <w:rFonts w:eastAsia="Calibri"/>
          <w:b/>
          <w:bCs/>
        </w:rPr>
        <w:t xml:space="preserve">et à assurer la coordination avec les autres composantes du Réseau </w:t>
      </w:r>
      <w:proofErr w:type="spellStart"/>
      <w:r>
        <w:rPr>
          <w:rFonts w:eastAsia="Calibri"/>
          <w:b/>
          <w:bCs/>
        </w:rPr>
        <w:t>Afac</w:t>
      </w:r>
      <w:proofErr w:type="spellEnd"/>
      <w:r w:rsidR="00B15ECD">
        <w:rPr>
          <w:rFonts w:eastAsia="Calibri"/>
          <w:b/>
          <w:bCs/>
        </w:rPr>
        <w:t> ?</w:t>
      </w:r>
    </w:p>
    <w:p w14:paraId="26BC0FC9" w14:textId="492A66F8" w:rsidR="00AC0ADF" w:rsidRDefault="00AC0ADF" w:rsidP="4B35EB4D">
      <w:pPr>
        <w:rPr>
          <w:rFonts w:eastAsia="Calibri"/>
          <w:b/>
          <w:bCs/>
        </w:rPr>
      </w:pPr>
      <w:r w:rsidRPr="00336029">
        <w:rPr>
          <w:noProof/>
        </w:rPr>
        <mc:AlternateContent>
          <mc:Choice Requires="wps">
            <w:drawing>
              <wp:inline distT="0" distB="0" distL="114300" distR="114300" wp14:anchorId="2C31EEFD" wp14:editId="22BBD409">
                <wp:extent cx="5567423" cy="1632031"/>
                <wp:effectExtent l="0" t="0" r="8255" b="19050"/>
                <wp:docPr id="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63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85AF5" w14:textId="77777777" w:rsidR="00AC0ADF" w:rsidRPr="00352889" w:rsidRDefault="00AC0ADF" w:rsidP="00AC0AD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31EEFD" id="_x0000_s1032" type="#_x0000_t202" style="width:438.4pt;height:1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" fillcolor="white [3201]" strokeweight=".5pt">
                <v:textbox>
                  <w:txbxContent>
                    <w:p w14:paraId="3C085AF5" w14:textId="77777777" w:rsidR="00AC0ADF" w:rsidRPr="00352889" w:rsidRDefault="00AC0ADF" w:rsidP="00AC0AD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B95741" w14:textId="77777777" w:rsidR="00AE44D7" w:rsidRPr="00AE44D7" w:rsidRDefault="00AE44D7" w:rsidP="4B35EB4D">
      <w:pPr>
        <w:rPr>
          <w:rFonts w:eastAsia="Calibri"/>
          <w:b/>
          <w:bCs/>
        </w:rPr>
      </w:pPr>
    </w:p>
    <w:p w14:paraId="0D113E17" w14:textId="280140D8" w:rsidR="00AC0ADF" w:rsidRDefault="00AC0ADF" w:rsidP="00AC0ADF">
      <w:r>
        <w:rPr>
          <w:b/>
          <w:bCs/>
          <w:color w:val="000000"/>
          <w:lang w:val="fr-FR"/>
        </w:rPr>
        <w:t>Part que ces actions</w:t>
      </w:r>
      <w:r>
        <w:rPr>
          <w:b/>
          <w:bCs/>
          <w:color w:val="1D1C1D"/>
          <w:shd w:val="clear" w:color="auto" w:fill="FFFFFF"/>
        </w:rPr>
        <w:t xml:space="preserve"> représente</w:t>
      </w:r>
      <w:r w:rsidR="00DB426B">
        <w:rPr>
          <w:b/>
          <w:bCs/>
          <w:color w:val="1D1C1D"/>
          <w:shd w:val="clear" w:color="auto" w:fill="FFFFFF"/>
        </w:rPr>
        <w:t>nt</w:t>
      </w:r>
      <w:r>
        <w:rPr>
          <w:b/>
          <w:bCs/>
          <w:color w:val="1D1C1D"/>
          <w:shd w:val="clear" w:color="auto" w:fill="FFFFFF"/>
        </w:rPr>
        <w:t xml:space="preserve"> </w:t>
      </w:r>
      <w:r>
        <w:rPr>
          <w:b/>
          <w:bCs/>
          <w:color w:val="000000"/>
          <w:lang w:val="fr-FR"/>
        </w:rPr>
        <w:t>par rapport au projet global de la structure (%ETP)</w:t>
      </w:r>
      <w:r>
        <w:rPr>
          <w:color w:val="000000"/>
          <w:lang w:val="fr-FR"/>
        </w:rPr>
        <w:t> </w:t>
      </w:r>
    </w:p>
    <w:p w14:paraId="6987A709" w14:textId="6D2DF563" w:rsidR="00AC0ADF" w:rsidRDefault="00DB412E" w:rsidP="00AC0ADF"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="00AC0ADF">
        <w:rPr>
          <w:color w:val="000000"/>
          <w:lang w:val="fr-FR"/>
        </w:rPr>
        <w:t xml:space="preserve">0-10% </w:t>
      </w:r>
    </w:p>
    <w:p w14:paraId="141FE455" w14:textId="172BCA6F" w:rsidR="00AC0ADF" w:rsidRDefault="00DB412E" w:rsidP="00AC0ADF"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="00AC0ADF">
        <w:rPr>
          <w:color w:val="000000"/>
          <w:lang w:val="fr-FR"/>
        </w:rPr>
        <w:t xml:space="preserve">10%-20% </w:t>
      </w:r>
    </w:p>
    <w:p w14:paraId="26873F1D" w14:textId="0601B45B" w:rsidR="00AC0ADF" w:rsidRDefault="00DB412E" w:rsidP="00AC0ADF">
      <w:r w:rsidRPr="005C1441">
        <w:rPr>
          <w:rFonts w:eastAsia="Calibri"/>
          <w:bCs/>
        </w:rPr>
        <w:lastRenderedPageBreak/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="00AC0ADF">
        <w:rPr>
          <w:color w:val="000000"/>
          <w:lang w:val="fr-FR"/>
        </w:rPr>
        <w:t xml:space="preserve">20%-30% </w:t>
      </w:r>
    </w:p>
    <w:p w14:paraId="2D8CF1C9" w14:textId="0A70CB19" w:rsidR="00AC0ADF" w:rsidRDefault="00DB412E" w:rsidP="00AC0ADF"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="00AC0ADF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804700" behindDoc="0" locked="0" layoutInCell="1" allowOverlap="1" wp14:anchorId="7228D629" wp14:editId="23ACC5E0">
                <wp:simplePos x="0" y="0"/>
                <wp:positionH relativeFrom="column">
                  <wp:posOffset>1180462</wp:posOffset>
                </wp:positionH>
                <wp:positionV relativeFrom="paragraph">
                  <wp:posOffset>93021</wp:posOffset>
                </wp:positionV>
                <wp:extent cx="4305296" cy="323853"/>
                <wp:effectExtent l="0" t="0" r="12704" b="19047"/>
                <wp:wrapNone/>
                <wp:docPr id="12" name="Zone de texte 1007043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296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ECD38E" w14:textId="77777777" w:rsidR="00AC0ADF" w:rsidRDefault="00AC0ADF" w:rsidP="00AC0ADF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8D629" id="Zone de texte 1007043397" o:spid="_x0000_s1034" type="#_x0000_t202" style="position:absolute;margin-left:92.95pt;margin-top:7.3pt;width:339pt;height:25.5pt;z-index:2518047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" strokeweight=".17625mm">
                <v:textbox>
                  <w:txbxContent>
                    <w:p w14:paraId="33ECD38E" w14:textId="77777777" w:rsidR="00AC0ADF" w:rsidRDefault="00AC0ADF" w:rsidP="00AC0ADF"/>
                  </w:txbxContent>
                </v:textbox>
              </v:shape>
            </w:pict>
          </mc:Fallback>
        </mc:AlternateContent>
      </w:r>
      <w:r w:rsidR="00AC0ADF">
        <w:rPr>
          <w:color w:val="000000"/>
          <w:lang w:val="fr-FR"/>
        </w:rPr>
        <w:t xml:space="preserve">30%-40% </w:t>
      </w:r>
    </w:p>
    <w:p w14:paraId="132472FB" w14:textId="242C2EDD" w:rsidR="00AC0ADF" w:rsidRDefault="00DB412E" w:rsidP="00AC0ADF"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="00AC0ADF">
        <w:rPr>
          <w:color w:val="000000"/>
          <w:lang w:val="fr-FR"/>
        </w:rPr>
        <w:t xml:space="preserve">Autre, précisez  </w:t>
      </w:r>
    </w:p>
    <w:p w14:paraId="785BBB2E" w14:textId="77777777" w:rsidR="00AC0ADF" w:rsidRDefault="00AC0ADF" w:rsidP="00AC0ADF">
      <w:pPr>
        <w:rPr>
          <w:rFonts w:eastAsia="Calibri"/>
          <w:color w:val="4F81BD"/>
        </w:rPr>
      </w:pPr>
    </w:p>
    <w:p w14:paraId="7589069D" w14:textId="77777777" w:rsidR="00EB3797" w:rsidRPr="005C1441" w:rsidRDefault="00EB3797" w:rsidP="4B35EB4D">
      <w:pPr>
        <w:rPr>
          <w:rFonts w:eastAsia="Calibri"/>
          <w:color w:val="4F81BD" w:themeColor="accent1"/>
        </w:rPr>
      </w:pPr>
    </w:p>
    <w:p w14:paraId="39345BEE" w14:textId="3EEAA1BE" w:rsidR="00181459" w:rsidRPr="005C1441" w:rsidRDefault="00BC5E24" w:rsidP="4B35EB4D">
      <w:pPr>
        <w:pStyle w:val="Paragraphedeliste"/>
        <w:numPr>
          <w:ilvl w:val="0"/>
          <w:numId w:val="9"/>
        </w:num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Votre </w:t>
      </w:r>
      <w:proofErr w:type="spellStart"/>
      <w:r>
        <w:rPr>
          <w:rFonts w:ascii="Arial" w:eastAsia="Calibri" w:hAnsi="Arial" w:cs="Arial"/>
          <w:b/>
          <w:bCs/>
        </w:rPr>
        <w:t>Afac</w:t>
      </w:r>
      <w:proofErr w:type="spellEnd"/>
      <w:r>
        <w:rPr>
          <w:rFonts w:ascii="Arial" w:eastAsia="Calibri" w:hAnsi="Arial" w:cs="Arial"/>
          <w:b/>
          <w:bCs/>
        </w:rPr>
        <w:t xml:space="preserve"> régionale</w:t>
      </w:r>
      <w:r w:rsidR="7BF45414" w:rsidRPr="005C1441">
        <w:rPr>
          <w:rFonts w:ascii="Arial" w:eastAsia="Calibri" w:hAnsi="Arial" w:cs="Arial"/>
          <w:b/>
          <w:bCs/>
        </w:rPr>
        <w:t xml:space="preserve"> compte-telle</w:t>
      </w:r>
      <w:r w:rsidR="0645577F" w:rsidRPr="005C1441">
        <w:rPr>
          <w:rFonts w:ascii="Arial" w:eastAsia="Calibri" w:hAnsi="Arial" w:cs="Arial"/>
          <w:b/>
          <w:bCs/>
        </w:rPr>
        <w:t xml:space="preserve"> </w:t>
      </w:r>
      <w:r w:rsidR="002B5C89" w:rsidRPr="005C1441">
        <w:rPr>
          <w:rFonts w:ascii="Arial" w:eastAsia="Calibri" w:hAnsi="Arial" w:cs="Arial"/>
          <w:b/>
          <w:bCs/>
        </w:rPr>
        <w:t xml:space="preserve">utiliser l’aide du Fonds pour l’Arbre pour </w:t>
      </w:r>
      <w:r w:rsidRPr="00AE44D7">
        <w:rPr>
          <w:rFonts w:ascii="Arial" w:eastAsia="Calibri" w:hAnsi="Arial" w:cs="Arial"/>
          <w:b/>
          <w:bCs/>
          <w:color w:val="115564"/>
          <w:u w:val="single"/>
        </w:rPr>
        <w:t>renforcer les capacités d’accompagnement et de déploiement de l’arbre et la haie dans votre région</w:t>
      </w:r>
      <w:r w:rsidRPr="00680775">
        <w:rPr>
          <w:rFonts w:ascii="Arial" w:eastAsia="Calibri" w:hAnsi="Arial" w:cs="Arial"/>
          <w:b/>
          <w:bCs/>
        </w:rPr>
        <w:t> ?</w:t>
      </w:r>
      <w:r w:rsidRPr="00680775" w:rsidDel="00B641EA">
        <w:rPr>
          <w:rFonts w:ascii="Arial" w:eastAsia="Calibri" w:hAnsi="Arial" w:cs="Arial"/>
          <w:b/>
          <w:bCs/>
        </w:rPr>
        <w:t xml:space="preserve"> </w:t>
      </w:r>
      <w:r w:rsidR="00E775BF">
        <w:rPr>
          <w:rFonts w:ascii="Arial" w:eastAsia="Calibri" w:hAnsi="Arial" w:cs="Arial"/>
          <w:b/>
          <w:bCs/>
          <w:color w:val="19696C"/>
          <w:u w:val="single"/>
        </w:rPr>
        <w:t xml:space="preserve"> </w:t>
      </w:r>
    </w:p>
    <w:p w14:paraId="4BE364FE" w14:textId="7312376F" w:rsidR="00181459" w:rsidRPr="005C1441" w:rsidRDefault="00F33C4F" w:rsidP="00181459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97"/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bookmarkEnd w:id="3"/>
      <w:r w:rsidRPr="005C1441">
        <w:rPr>
          <w:rFonts w:eastAsia="Calibri"/>
          <w:bCs/>
        </w:rPr>
        <w:t>Oui</w:t>
      </w:r>
    </w:p>
    <w:p w14:paraId="1CE59044" w14:textId="38D10D54" w:rsidR="002B5C89" w:rsidRPr="005C1441" w:rsidRDefault="002B5C89" w:rsidP="00181459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</w:rPr>
        <w:t>Non car déjà financé par ailleurs</w:t>
      </w:r>
    </w:p>
    <w:p w14:paraId="5F62F5E9" w14:textId="46C09DF8" w:rsidR="00181459" w:rsidRPr="005C1441" w:rsidRDefault="00F33C4F" w:rsidP="006C76C7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8"/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bookmarkEnd w:id="4"/>
      <w:r w:rsidRPr="005C1441">
        <w:rPr>
          <w:rFonts w:eastAsia="Calibri"/>
          <w:bCs/>
        </w:rPr>
        <w:t>Non</w:t>
      </w:r>
    </w:p>
    <w:p w14:paraId="555BAC21" w14:textId="72689630" w:rsidR="00A11699" w:rsidRPr="005C1441" w:rsidRDefault="00A11699" w:rsidP="006C76C7">
      <w:pPr>
        <w:rPr>
          <w:rFonts w:eastAsia="Calibri"/>
          <w:bCs/>
        </w:rPr>
      </w:pPr>
    </w:p>
    <w:p w14:paraId="60732BC1" w14:textId="77777777" w:rsidR="000B3E82" w:rsidRDefault="000B3E82" w:rsidP="006C76C7">
      <w:pPr>
        <w:rPr>
          <w:rFonts w:eastAsia="Calibri"/>
          <w:b/>
        </w:rPr>
      </w:pPr>
    </w:p>
    <w:p w14:paraId="3C092F7D" w14:textId="3DEDA22B" w:rsidR="00181459" w:rsidRPr="005C1441" w:rsidRDefault="006C76C7" w:rsidP="006C76C7">
      <w:pPr>
        <w:rPr>
          <w:rFonts w:eastAsia="Calibri"/>
          <w:b/>
        </w:rPr>
      </w:pPr>
      <w:r w:rsidRPr="005C1441">
        <w:rPr>
          <w:rFonts w:eastAsia="Calibri"/>
          <w:b/>
        </w:rPr>
        <w:t>Si oui</w:t>
      </w:r>
      <w:r w:rsidR="002B5C89" w:rsidRPr="005C1441">
        <w:rPr>
          <w:rFonts w:eastAsia="Calibri"/>
          <w:b/>
        </w:rPr>
        <w:t xml:space="preserve"> ou ‘non car déjà financé par ailleurs’</w:t>
      </w:r>
      <w:r w:rsidR="00C61417" w:rsidRPr="005C1441">
        <w:rPr>
          <w:rFonts w:eastAsia="Calibri"/>
          <w:b/>
        </w:rPr>
        <w:t xml:space="preserve">, </w:t>
      </w:r>
      <w:r w:rsidR="00F94BC5">
        <w:rPr>
          <w:rFonts w:eastAsia="Calibri"/>
          <w:b/>
        </w:rPr>
        <w:t>par quels moyens</w:t>
      </w:r>
      <w:r w:rsidR="00D56B89" w:rsidRPr="005C1441">
        <w:rPr>
          <w:rFonts w:eastAsia="Calibri"/>
          <w:b/>
        </w:rPr>
        <w:t> </w:t>
      </w:r>
      <w:r w:rsidRPr="005C1441">
        <w:rPr>
          <w:rFonts w:eastAsia="Calibri"/>
          <w:b/>
        </w:rPr>
        <w:t>?</w:t>
      </w:r>
      <w:r w:rsidR="00F33C4F" w:rsidRPr="005C1441">
        <w:rPr>
          <w:rFonts w:eastAsia="Calibri"/>
          <w:b/>
        </w:rPr>
        <w:t xml:space="preserve"> </w:t>
      </w:r>
    </w:p>
    <w:p w14:paraId="3AB619A7" w14:textId="7871C09D" w:rsidR="00BC5E24" w:rsidRDefault="00BC5E24" w:rsidP="00BC5E24">
      <w:pPr>
        <w:rPr>
          <w:rFonts w:eastAsia="MS Gothic"/>
          <w:bCs/>
          <w:lang w:val="fr-FR"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42555F">
        <w:rPr>
          <w:rFonts w:eastAsia="MS Gothic"/>
          <w:bCs/>
          <w:lang w:val="fr-FR"/>
        </w:rPr>
        <w:t>Renforcer le maillage territorial et thématique des opérateurs,</w:t>
      </w:r>
    </w:p>
    <w:p w14:paraId="3EF3DD90" w14:textId="694DFAB2" w:rsidR="00BC5E24" w:rsidRPr="0042555F" w:rsidRDefault="00680775" w:rsidP="00BC5E24">
      <w:pPr>
        <w:rPr>
          <w:rFonts w:eastAsia="MS Gothic"/>
          <w:bCs/>
          <w:lang w:val="fr-FR"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="00BC5E24">
        <w:rPr>
          <w:rFonts w:eastAsia="MS Gothic"/>
          <w:bCs/>
          <w:lang w:val="fr-FR"/>
        </w:rPr>
        <w:t>Favoriser l’interconnaissance</w:t>
      </w:r>
      <w:r>
        <w:rPr>
          <w:rFonts w:eastAsia="MS Gothic"/>
          <w:bCs/>
          <w:lang w:val="fr-FR"/>
        </w:rPr>
        <w:t xml:space="preserve"> et la coopération</w:t>
      </w:r>
      <w:r w:rsidR="00BC5E24">
        <w:rPr>
          <w:rFonts w:eastAsia="MS Gothic"/>
          <w:bCs/>
          <w:lang w:val="fr-FR"/>
        </w:rPr>
        <w:t xml:space="preserve"> entre </w:t>
      </w:r>
      <w:r>
        <w:rPr>
          <w:rFonts w:eastAsia="MS Gothic"/>
          <w:bCs/>
          <w:lang w:val="fr-FR"/>
        </w:rPr>
        <w:t xml:space="preserve">adhérents (annuaires, journées d’échange techniques, </w:t>
      </w:r>
      <w:proofErr w:type="spellStart"/>
      <w:r>
        <w:rPr>
          <w:rFonts w:eastAsia="MS Gothic"/>
          <w:bCs/>
          <w:lang w:val="fr-FR"/>
        </w:rPr>
        <w:t>etc</w:t>
      </w:r>
      <w:proofErr w:type="spellEnd"/>
      <w:r>
        <w:rPr>
          <w:rFonts w:eastAsia="MS Gothic"/>
          <w:bCs/>
          <w:lang w:val="fr-FR"/>
        </w:rPr>
        <w:t>)</w:t>
      </w:r>
    </w:p>
    <w:p w14:paraId="27F9CDF4" w14:textId="7C2195AF" w:rsidR="00BC5E24" w:rsidRPr="0042555F" w:rsidRDefault="00BC5E24" w:rsidP="00BC5E24">
      <w:pPr>
        <w:rPr>
          <w:rFonts w:eastAsia="MS Gothic"/>
          <w:bCs/>
          <w:lang w:val="fr-FR"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Pr="0042555F">
        <w:rPr>
          <w:rFonts w:eastAsia="MS Gothic"/>
          <w:bCs/>
          <w:lang w:val="fr-FR"/>
        </w:rPr>
        <w:t xml:space="preserve">Favoriser la montée en compétence </w:t>
      </w:r>
      <w:r w:rsidR="00680775">
        <w:rPr>
          <w:rFonts w:eastAsia="MS Gothic"/>
          <w:bCs/>
          <w:lang w:val="fr-FR"/>
        </w:rPr>
        <w:t xml:space="preserve">des </w:t>
      </w:r>
      <w:r w:rsidRPr="0042555F">
        <w:rPr>
          <w:rFonts w:eastAsia="MS Gothic"/>
          <w:bCs/>
          <w:lang w:val="fr-FR"/>
        </w:rPr>
        <w:t>opérateurs</w:t>
      </w:r>
    </w:p>
    <w:p w14:paraId="17A8D50E" w14:textId="516B07A7" w:rsidR="006444DB" w:rsidRDefault="00BC5E24" w:rsidP="006444DB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="00E775BF">
        <w:rPr>
          <w:rFonts w:eastAsia="Calibri"/>
        </w:rPr>
        <w:t>Organisation d’événements</w:t>
      </w:r>
      <w:r w:rsidR="00EB3797">
        <w:rPr>
          <w:rFonts w:eastAsia="Calibri"/>
        </w:rPr>
        <w:t xml:space="preserve"> </w:t>
      </w:r>
      <w:r w:rsidR="00680775">
        <w:rPr>
          <w:rFonts w:eastAsia="Calibri"/>
        </w:rPr>
        <w:t>à destination des opérateurs</w:t>
      </w:r>
    </w:p>
    <w:p w14:paraId="4FFE3265" w14:textId="504F66DB" w:rsidR="00680775" w:rsidRDefault="00680775" w:rsidP="006444DB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>
        <w:rPr>
          <w:rFonts w:eastAsia="Calibri"/>
        </w:rPr>
        <w:t>Décryptage et partage d’information et de veille en direction des opérateurs</w:t>
      </w:r>
    </w:p>
    <w:p w14:paraId="51E147A7" w14:textId="48E68F98" w:rsidR="00680775" w:rsidRPr="005C1441" w:rsidRDefault="00680775" w:rsidP="006444DB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>
        <w:rPr>
          <w:rFonts w:eastAsia="Calibri"/>
        </w:rPr>
        <w:t>Montage et/ou animation de projets de R&amp;D ou de transfert</w:t>
      </w:r>
    </w:p>
    <w:p w14:paraId="20EF7768" w14:textId="2C6976A5" w:rsidR="006444DB" w:rsidRPr="005C1441" w:rsidRDefault="006444DB" w:rsidP="006444DB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="0042555F">
        <w:rPr>
          <w:rFonts w:eastAsia="Calibri"/>
        </w:rPr>
        <w:t>Communication sur les projets du niveau régional</w:t>
      </w:r>
    </w:p>
    <w:p w14:paraId="1DC4938B" w14:textId="18CB504A" w:rsidR="006444DB" w:rsidRPr="005C1441" w:rsidRDefault="00E70D61" w:rsidP="006444DB">
      <w:pPr>
        <w:rPr>
          <w:rFonts w:eastAsia="Calibri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67836" behindDoc="0" locked="0" layoutInCell="1" allowOverlap="1" wp14:anchorId="195D0F45" wp14:editId="310AF3EE">
                <wp:simplePos x="0" y="0"/>
                <wp:positionH relativeFrom="column">
                  <wp:posOffset>1259616</wp:posOffset>
                </wp:positionH>
                <wp:positionV relativeFrom="paragraph">
                  <wp:posOffset>45773</wp:posOffset>
                </wp:positionV>
                <wp:extent cx="4305404" cy="717631"/>
                <wp:effectExtent l="0" t="0" r="12700" b="1905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717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D43A5" w14:textId="77777777" w:rsidR="006444DB" w:rsidRDefault="006444DB" w:rsidP="00644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D0F45"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32" type="#_x0000_t202" style="position:absolute;margin-left:99.2pt;margin-top:3.6pt;width:339pt;height:56.5pt;z-index:2517678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" fillcolor="white [3201]" strokeweight=".5pt">
                <v:textbox>
                  <w:txbxContent>
                    <w:p w14:paraId="02CD43A5" w14:textId="77777777" w:rsidR="006444DB" w:rsidRDefault="006444DB" w:rsidP="006444DB"/>
                  </w:txbxContent>
                </v:textbox>
              </v:shape>
            </w:pict>
          </mc:Fallback>
        </mc:AlternateContent>
      </w:r>
      <w:r w:rsidR="006444DB" w:rsidRPr="005C1441">
        <w:rPr>
          <w:rFonts w:eastAsia="Calibri"/>
        </w:rPr>
        <w:fldChar w:fldCharType="begin">
          <w:ffData>
            <w:name w:val="CaseACocher77"/>
            <w:enabled/>
            <w:calcOnExit w:val="0"/>
            <w:checkBox>
              <w:sizeAuto/>
              <w:default w:val="0"/>
            </w:checkBox>
          </w:ffData>
        </w:fldChar>
      </w:r>
      <w:r w:rsidR="006444DB"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="006444DB" w:rsidRPr="005C1441">
        <w:rPr>
          <w:rFonts w:eastAsia="Calibri"/>
        </w:rPr>
        <w:fldChar w:fldCharType="end"/>
      </w:r>
      <w:r w:rsidR="006444DB" w:rsidRPr="005C1441">
        <w:rPr>
          <w:rFonts w:eastAsia="Calibri"/>
        </w:rPr>
        <w:t>Autre, précisez </w:t>
      </w:r>
    </w:p>
    <w:p w14:paraId="611D1FE7" w14:textId="31A4C2A0" w:rsidR="006444DB" w:rsidRPr="005C1441" w:rsidRDefault="006444DB" w:rsidP="006444DB">
      <w:pPr>
        <w:rPr>
          <w:rFonts w:eastAsia="Calibri"/>
          <w:b/>
        </w:rPr>
      </w:pPr>
    </w:p>
    <w:p w14:paraId="17B7537F" w14:textId="77777777" w:rsidR="00EA3CE8" w:rsidRDefault="00EA3CE8" w:rsidP="00181459">
      <w:pPr>
        <w:rPr>
          <w:color w:val="000000"/>
          <w:lang w:val="fr-FR"/>
        </w:rPr>
      </w:pPr>
    </w:p>
    <w:p w14:paraId="38D1CE57" w14:textId="77777777" w:rsidR="00F94BC5" w:rsidRDefault="00F94BC5" w:rsidP="00181459">
      <w:pPr>
        <w:rPr>
          <w:color w:val="000000"/>
          <w:lang w:val="fr-FR"/>
        </w:rPr>
      </w:pPr>
    </w:p>
    <w:p w14:paraId="2D4DEF88" w14:textId="77777777" w:rsidR="00F94BC5" w:rsidRPr="005C1441" w:rsidRDefault="00F94BC5" w:rsidP="00181459">
      <w:pPr>
        <w:rPr>
          <w:color w:val="000000"/>
          <w:lang w:val="fr-FR"/>
        </w:rPr>
      </w:pPr>
    </w:p>
    <w:p w14:paraId="6DA9093A" w14:textId="77777777" w:rsidR="00AC0ADF" w:rsidRDefault="00AC0ADF" w:rsidP="006444DB">
      <w:pPr>
        <w:rPr>
          <w:b/>
          <w:bCs/>
          <w:color w:val="1D1C1D"/>
          <w:shd w:val="clear" w:color="auto" w:fill="FFFFFF"/>
        </w:rPr>
      </w:pPr>
    </w:p>
    <w:p w14:paraId="586E3BA9" w14:textId="555995E2" w:rsidR="006444DB" w:rsidRPr="005C1441" w:rsidRDefault="006444DB" w:rsidP="006444DB">
      <w:pPr>
        <w:rPr>
          <w:rFonts w:eastAsia="Calibri"/>
        </w:rPr>
      </w:pPr>
      <w:r w:rsidRPr="005C1441">
        <w:rPr>
          <w:b/>
          <w:bCs/>
          <w:color w:val="1D1C1D"/>
          <w:shd w:val="clear" w:color="auto" w:fill="FFFFFF"/>
        </w:rPr>
        <w:t>Décrire synthétiquement la stratégie et la méthode employée pour cette action</w:t>
      </w:r>
      <w:r w:rsidR="00E775BF">
        <w:rPr>
          <w:b/>
          <w:bCs/>
          <w:color w:val="1D1C1D"/>
          <w:shd w:val="clear" w:color="auto" w:fill="FFFFFF"/>
        </w:rPr>
        <w:t xml:space="preserve"> </w:t>
      </w:r>
      <w:r w:rsidRPr="005C1441">
        <w:rPr>
          <w:b/>
          <w:bCs/>
          <w:color w:val="1D1C1D"/>
          <w:shd w:val="clear" w:color="auto" w:fill="FFFFFF"/>
        </w:rPr>
        <w:t>(5 lignes)</w:t>
      </w:r>
      <w:r w:rsidRPr="005C1441">
        <w:rPr>
          <w:noProof/>
        </w:rPr>
        <mc:AlternateContent>
          <mc:Choice Requires="wps">
            <w:drawing>
              <wp:inline distT="0" distB="0" distL="114300" distR="114300" wp14:anchorId="17F3974B" wp14:editId="7FFF34BC">
                <wp:extent cx="5567423" cy="1400537"/>
                <wp:effectExtent l="0" t="0" r="8255" b="9525"/>
                <wp:docPr id="4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400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2601E" w14:textId="77777777" w:rsidR="006444DB" w:rsidRPr="00352889" w:rsidRDefault="006444DB" w:rsidP="006444D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3974B" id="_x0000_s1036" type="#_x0000_t202" style="width:438.4pt;height:1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" fillcolor="white [3201]" strokeweight=".5pt">
                <v:textbox>
                  <w:txbxContent>
                    <w:p w14:paraId="4742601E" w14:textId="77777777" w:rsidR="006444DB" w:rsidRPr="00352889" w:rsidRDefault="006444DB" w:rsidP="006444D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1BC4DA" w14:textId="77777777" w:rsidR="00E775BF" w:rsidRDefault="00E775BF" w:rsidP="0063148A">
      <w:pPr>
        <w:rPr>
          <w:rFonts w:eastAsia="MS Gothic"/>
          <w:color w:val="7F7F7F"/>
          <w:lang w:val="fr-FR"/>
        </w:rPr>
      </w:pPr>
    </w:p>
    <w:p w14:paraId="70CBE77F" w14:textId="1C434EF9" w:rsidR="00E775BF" w:rsidRPr="005C1441" w:rsidRDefault="00E775BF" w:rsidP="00E775BF">
      <w:pPr>
        <w:rPr>
          <w:color w:val="000000"/>
          <w:lang w:val="fr-FR"/>
        </w:rPr>
      </w:pPr>
      <w:r w:rsidRPr="005C1441">
        <w:rPr>
          <w:b/>
          <w:bCs/>
          <w:color w:val="000000" w:themeColor="text1"/>
          <w:lang w:val="fr-FR"/>
        </w:rPr>
        <w:t>Indiquez les objectifs et valeurs cibles associées (nombre d’action</w:t>
      </w:r>
      <w:r w:rsidR="00F94BC5">
        <w:rPr>
          <w:b/>
          <w:bCs/>
          <w:color w:val="000000" w:themeColor="text1"/>
          <w:lang w:val="fr-FR"/>
        </w:rPr>
        <w:t xml:space="preserve">s, </w:t>
      </w:r>
      <w:r w:rsidRPr="005C1441">
        <w:rPr>
          <w:b/>
          <w:bCs/>
          <w:color w:val="000000" w:themeColor="text1"/>
          <w:lang w:val="fr-FR"/>
        </w:rPr>
        <w:t>nombre de personnes touchées…)</w:t>
      </w:r>
      <w:r w:rsidRPr="005C1441">
        <w:rPr>
          <w:color w:val="000000" w:themeColor="text1"/>
          <w:lang w:val="fr-FR"/>
        </w:rPr>
        <w:t xml:space="preserve"> : </w:t>
      </w:r>
    </w:p>
    <w:p w14:paraId="597CE999" w14:textId="77777777" w:rsidR="00E775BF" w:rsidRPr="005C1441" w:rsidRDefault="00E775BF" w:rsidP="00E775BF">
      <w:pPr>
        <w:rPr>
          <w:color w:val="000000"/>
          <w:lang w:val="fr-FR"/>
        </w:rPr>
      </w:pPr>
      <w:r w:rsidRPr="005C1441">
        <w:rPr>
          <w:rFonts w:eastAsia="Calibr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790364" behindDoc="0" locked="0" layoutInCell="1" allowOverlap="1" wp14:anchorId="76CD2A91" wp14:editId="37E6ECB2">
                <wp:simplePos x="0" y="0"/>
                <wp:positionH relativeFrom="column">
                  <wp:posOffset>0</wp:posOffset>
                </wp:positionH>
                <wp:positionV relativeFrom="paragraph">
                  <wp:posOffset>34459</wp:posOffset>
                </wp:positionV>
                <wp:extent cx="5567045" cy="1226916"/>
                <wp:effectExtent l="0" t="0" r="8255" b="17780"/>
                <wp:wrapNone/>
                <wp:docPr id="1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045" cy="1226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B3422" w14:textId="77777777" w:rsidR="00E775BF" w:rsidRPr="00352889" w:rsidRDefault="00E775BF" w:rsidP="00E775B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D2A91" id="Text Box 16" o:spid="_x0000_s1037" type="#_x0000_t202" style="position:absolute;margin-left:0;margin-top:2.7pt;width:438.35pt;height:96.6pt;z-index:251790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jyPQIAAIU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" fillcolor="white [3201]" strokeweight=".5pt">
                <v:textbox>
                  <w:txbxContent>
                    <w:p w14:paraId="68BB3422" w14:textId="77777777" w:rsidR="00E775BF" w:rsidRPr="00352889" w:rsidRDefault="00E775BF" w:rsidP="00E775B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1A732B" w14:textId="77777777" w:rsidR="00E775BF" w:rsidRPr="005C1441" w:rsidRDefault="00E775BF" w:rsidP="00E775BF">
      <w:pPr>
        <w:rPr>
          <w:color w:val="4F81BD" w:themeColor="accent1"/>
          <w:lang w:val="fr-FR"/>
        </w:rPr>
      </w:pPr>
    </w:p>
    <w:p w14:paraId="19C0F145" w14:textId="77777777" w:rsidR="00E775BF" w:rsidRPr="005C1441" w:rsidRDefault="00E775BF" w:rsidP="00E775BF">
      <w:pPr>
        <w:rPr>
          <w:color w:val="4F81BD" w:themeColor="accent1"/>
          <w:lang w:val="fr-FR"/>
        </w:rPr>
      </w:pPr>
    </w:p>
    <w:p w14:paraId="19F4A3D5" w14:textId="77777777" w:rsidR="00E775BF" w:rsidRPr="005C1441" w:rsidRDefault="00E775BF" w:rsidP="00E775BF">
      <w:pPr>
        <w:rPr>
          <w:color w:val="4F81BD" w:themeColor="accent1"/>
          <w:lang w:val="fr-FR"/>
        </w:rPr>
      </w:pPr>
    </w:p>
    <w:p w14:paraId="593DEBF5" w14:textId="77777777" w:rsidR="00E775BF" w:rsidRPr="005C1441" w:rsidRDefault="00E775BF" w:rsidP="00E775BF">
      <w:pPr>
        <w:rPr>
          <w:color w:val="4F81BD" w:themeColor="accent1"/>
          <w:lang w:val="fr-FR"/>
        </w:rPr>
      </w:pPr>
    </w:p>
    <w:p w14:paraId="3791FE15" w14:textId="77777777" w:rsidR="00E775BF" w:rsidRPr="005C1441" w:rsidRDefault="00E775BF" w:rsidP="00E775BF">
      <w:pPr>
        <w:rPr>
          <w:color w:val="4F81BD" w:themeColor="accent1"/>
          <w:lang w:val="fr-FR"/>
        </w:rPr>
      </w:pPr>
    </w:p>
    <w:p w14:paraId="253FF776" w14:textId="77777777" w:rsidR="00E775BF" w:rsidRDefault="00E775BF" w:rsidP="0063148A">
      <w:pPr>
        <w:rPr>
          <w:rFonts w:eastAsia="MS Gothic"/>
          <w:color w:val="7F7F7F"/>
          <w:lang w:val="fr-FR"/>
        </w:rPr>
      </w:pPr>
    </w:p>
    <w:p w14:paraId="3C6E262C" w14:textId="77777777" w:rsidR="00E775BF" w:rsidRPr="005C1441" w:rsidRDefault="00E775BF" w:rsidP="0063148A">
      <w:pPr>
        <w:rPr>
          <w:rFonts w:eastAsia="MS Gothic"/>
          <w:color w:val="7F7F7F"/>
          <w:lang w:val="fr-FR"/>
        </w:rPr>
      </w:pPr>
    </w:p>
    <w:p w14:paraId="658B12F0" w14:textId="1AB6881C" w:rsidR="0063148A" w:rsidRPr="005C1441" w:rsidRDefault="0063148A" w:rsidP="0063148A">
      <w:pPr>
        <w:rPr>
          <w:rFonts w:eastAsia="MS Gothic"/>
          <w:color w:val="7F7F7F"/>
          <w:lang w:val="fr-FR"/>
        </w:rPr>
      </w:pPr>
      <w:r w:rsidRPr="005C1441">
        <w:rPr>
          <w:b/>
          <w:bCs/>
          <w:color w:val="000000" w:themeColor="text1"/>
          <w:lang w:val="fr-FR"/>
        </w:rPr>
        <w:t xml:space="preserve">Part que ces actions </w:t>
      </w:r>
      <w:r w:rsidR="00E775BF">
        <w:rPr>
          <w:b/>
          <w:bCs/>
          <w:color w:val="1D1C1D"/>
          <w:shd w:val="clear" w:color="auto" w:fill="FFFFFF"/>
        </w:rPr>
        <w:t>visant le développement de la reconnaissance de l’</w:t>
      </w:r>
      <w:proofErr w:type="spellStart"/>
      <w:r w:rsidR="00E775BF">
        <w:rPr>
          <w:b/>
          <w:bCs/>
          <w:color w:val="1D1C1D"/>
          <w:shd w:val="clear" w:color="auto" w:fill="FFFFFF"/>
        </w:rPr>
        <w:t>Afac</w:t>
      </w:r>
      <w:proofErr w:type="spellEnd"/>
      <w:r w:rsidR="00E775BF">
        <w:rPr>
          <w:b/>
          <w:bCs/>
          <w:color w:val="1D1C1D"/>
          <w:shd w:val="clear" w:color="auto" w:fill="FFFFFF"/>
        </w:rPr>
        <w:t xml:space="preserve"> </w:t>
      </w:r>
      <w:proofErr w:type="gramStart"/>
      <w:r w:rsidRPr="005C1441">
        <w:rPr>
          <w:b/>
          <w:bCs/>
          <w:color w:val="000000" w:themeColor="text1"/>
          <w:lang w:val="fr-FR"/>
        </w:rPr>
        <w:t>représente</w:t>
      </w:r>
      <w:proofErr w:type="gramEnd"/>
      <w:r w:rsidRPr="005C1441">
        <w:rPr>
          <w:b/>
          <w:bCs/>
          <w:color w:val="000000" w:themeColor="text1"/>
          <w:lang w:val="fr-FR"/>
        </w:rPr>
        <w:t xml:space="preserve"> par rapport au projet global (% ETP)</w:t>
      </w:r>
      <w:r w:rsidRPr="005C1441">
        <w:rPr>
          <w:color w:val="000000" w:themeColor="text1"/>
          <w:lang w:val="fr-FR"/>
        </w:rPr>
        <w:t> </w:t>
      </w:r>
    </w:p>
    <w:p w14:paraId="23626C1D" w14:textId="77777777" w:rsidR="0063148A" w:rsidRPr="005C1441" w:rsidRDefault="0063148A" w:rsidP="0063148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0-10% </w:t>
      </w:r>
    </w:p>
    <w:p w14:paraId="11DA4FBB" w14:textId="77777777" w:rsidR="0063148A" w:rsidRPr="005C1441" w:rsidRDefault="0063148A" w:rsidP="0063148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10%-20% </w:t>
      </w:r>
    </w:p>
    <w:p w14:paraId="7F317F70" w14:textId="77777777" w:rsidR="0063148A" w:rsidRPr="005C1441" w:rsidRDefault="0063148A" w:rsidP="0063148A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20%-30% </w:t>
      </w:r>
    </w:p>
    <w:p w14:paraId="28F2E8F8" w14:textId="71F70E55" w:rsidR="0063148A" w:rsidRPr="005C1441" w:rsidRDefault="00EA4E15" w:rsidP="0063148A">
      <w:pPr>
        <w:rPr>
          <w:color w:val="4F81BD" w:themeColor="accent1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26876" behindDoc="0" locked="0" layoutInCell="1" allowOverlap="1" wp14:anchorId="7B18F526" wp14:editId="432911DC">
                <wp:simplePos x="0" y="0"/>
                <wp:positionH relativeFrom="column">
                  <wp:posOffset>1134110</wp:posOffset>
                </wp:positionH>
                <wp:positionV relativeFrom="paragraph">
                  <wp:posOffset>112998</wp:posOffset>
                </wp:positionV>
                <wp:extent cx="4305404" cy="324091"/>
                <wp:effectExtent l="0" t="0" r="12700" b="1905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66484" w14:textId="77777777" w:rsidR="0063148A" w:rsidRDefault="0063148A" w:rsidP="00631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F526" id="Zone de texte 57" o:spid="_x0000_s1038" type="#_x0000_t202" style="position:absolute;margin-left:89.3pt;margin-top:8.9pt;width:339pt;height:25.5pt;z-index:2517268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" fillcolor="white [3201]" strokeweight=".5pt">
                <v:textbox>
                  <w:txbxContent>
                    <w:p w14:paraId="56466484" w14:textId="77777777" w:rsidR="0063148A" w:rsidRDefault="0063148A" w:rsidP="0063148A"/>
                  </w:txbxContent>
                </v:textbox>
              </v:shape>
            </w:pict>
          </mc:Fallback>
        </mc:AlternateContent>
      </w:r>
      <w:r w:rsidR="0063148A" w:rsidRPr="005C1441">
        <w:rPr>
          <w:color w:val="000000"/>
          <w:lang w:val="fr-FR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r w:rsidR="0063148A"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="0063148A" w:rsidRPr="005C1441">
        <w:rPr>
          <w:color w:val="000000"/>
          <w:lang w:val="fr-FR"/>
        </w:rPr>
        <w:fldChar w:fldCharType="end"/>
      </w:r>
      <w:r w:rsidR="0063148A" w:rsidRPr="005C1441">
        <w:rPr>
          <w:color w:val="000000"/>
          <w:lang w:val="fr-FR"/>
        </w:rPr>
        <w:t xml:space="preserve">30%-40% </w:t>
      </w:r>
    </w:p>
    <w:p w14:paraId="09E0408C" w14:textId="39905AC5" w:rsidR="0063148A" w:rsidRPr="005C1441" w:rsidRDefault="0063148A" w:rsidP="0063148A">
      <w:pPr>
        <w:rPr>
          <w:color w:val="000000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Autre, précisez </w:t>
      </w:r>
    </w:p>
    <w:p w14:paraId="52747487" w14:textId="77777777" w:rsidR="0063148A" w:rsidRPr="005C1441" w:rsidRDefault="0063148A">
      <w:pPr>
        <w:rPr>
          <w:rFonts w:eastAsia="MS Gothic"/>
          <w:color w:val="7F7F7F"/>
          <w:lang w:val="fr-FR"/>
        </w:rPr>
      </w:pPr>
    </w:p>
    <w:p w14:paraId="5CFE0A83" w14:textId="77777777" w:rsidR="004262CC" w:rsidRDefault="004262CC" w:rsidP="004262CC">
      <w:pPr>
        <w:rPr>
          <w:rFonts w:eastAsia="Calibri"/>
          <w:color w:val="7F7F7F"/>
        </w:rPr>
      </w:pPr>
    </w:p>
    <w:p w14:paraId="7860A351" w14:textId="77777777" w:rsidR="00CF0BEC" w:rsidRDefault="00CF0BEC" w:rsidP="004262CC">
      <w:pPr>
        <w:rPr>
          <w:rFonts w:eastAsia="Calibri"/>
          <w:color w:val="7F7F7F"/>
        </w:rPr>
      </w:pPr>
    </w:p>
    <w:p w14:paraId="4A777549" w14:textId="77777777" w:rsidR="00B15ECD" w:rsidRPr="005C1441" w:rsidRDefault="00B15ECD" w:rsidP="004262CC">
      <w:pPr>
        <w:rPr>
          <w:rFonts w:eastAsia="Calibri"/>
          <w:color w:val="7F7F7F"/>
        </w:rPr>
      </w:pPr>
    </w:p>
    <w:p w14:paraId="18E62AEB" w14:textId="55ABBA71" w:rsidR="004262CC" w:rsidRPr="005C1441" w:rsidRDefault="004262CC" w:rsidP="004262CC">
      <w:pPr>
        <w:pStyle w:val="Paragraphedeliste"/>
        <w:numPr>
          <w:ilvl w:val="0"/>
          <w:numId w:val="9"/>
        </w:numPr>
        <w:rPr>
          <w:rFonts w:ascii="Arial" w:eastAsia="Calibri" w:hAnsi="Arial" w:cs="Arial"/>
          <w:b/>
          <w:bCs/>
        </w:rPr>
      </w:pPr>
      <w:r w:rsidRPr="005C1441">
        <w:rPr>
          <w:rFonts w:ascii="Arial" w:eastAsia="Calibri" w:hAnsi="Arial" w:cs="Arial"/>
          <w:b/>
          <w:bCs/>
        </w:rPr>
        <w:t xml:space="preserve">Comptez-vous utiliser l’aide du Fonds pour l’Arbre pour </w:t>
      </w:r>
      <w:r w:rsidR="00B641EA" w:rsidRPr="00E70D61">
        <w:rPr>
          <w:rFonts w:ascii="Arial" w:eastAsia="Calibri" w:hAnsi="Arial" w:cs="Arial"/>
          <w:b/>
          <w:bCs/>
          <w:color w:val="1A686C"/>
          <w:u w:val="single"/>
        </w:rPr>
        <w:t>participer à l’élaboration des politiques publiques de l’arbre et la haie dans votre région</w:t>
      </w:r>
      <w:r w:rsidR="00BC5E24" w:rsidRPr="00E70D61">
        <w:rPr>
          <w:rFonts w:ascii="Arial" w:eastAsia="Calibri" w:hAnsi="Arial" w:cs="Arial"/>
          <w:b/>
          <w:bCs/>
          <w:color w:val="1A686C"/>
          <w:u w:val="single"/>
        </w:rPr>
        <w:t xml:space="preserve"> et</w:t>
      </w:r>
      <w:r w:rsidR="00BC5E24" w:rsidRPr="00E70D6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680775">
        <w:rPr>
          <w:rFonts w:ascii="Arial" w:eastAsia="Calibri" w:hAnsi="Arial" w:cs="Arial"/>
          <w:b/>
          <w:bCs/>
          <w:color w:val="19696C"/>
          <w:u w:val="single"/>
        </w:rPr>
        <w:t>renforcer</w:t>
      </w:r>
      <w:r w:rsidR="00BC5E24">
        <w:rPr>
          <w:rFonts w:ascii="Arial" w:eastAsia="Calibri" w:hAnsi="Arial" w:cs="Arial"/>
          <w:b/>
          <w:bCs/>
          <w:color w:val="19696C"/>
          <w:u w:val="single"/>
        </w:rPr>
        <w:t xml:space="preserve"> la reconnaissance institutionnelle de </w:t>
      </w:r>
      <w:r w:rsidR="00680775">
        <w:rPr>
          <w:rFonts w:ascii="Arial" w:eastAsia="Calibri" w:hAnsi="Arial" w:cs="Arial"/>
          <w:b/>
          <w:bCs/>
          <w:color w:val="19696C"/>
          <w:u w:val="single"/>
        </w:rPr>
        <w:t xml:space="preserve">votre </w:t>
      </w:r>
      <w:proofErr w:type="spellStart"/>
      <w:r w:rsidR="00BC5E24">
        <w:rPr>
          <w:rFonts w:ascii="Arial" w:eastAsia="Calibri" w:hAnsi="Arial" w:cs="Arial"/>
          <w:b/>
          <w:bCs/>
          <w:color w:val="19696C"/>
          <w:u w:val="single"/>
        </w:rPr>
        <w:t>Afac</w:t>
      </w:r>
      <w:proofErr w:type="spellEnd"/>
      <w:r w:rsidR="00BC5E24">
        <w:rPr>
          <w:rFonts w:ascii="Arial" w:eastAsia="Calibri" w:hAnsi="Arial" w:cs="Arial"/>
          <w:b/>
          <w:bCs/>
          <w:color w:val="19696C"/>
          <w:u w:val="single"/>
        </w:rPr>
        <w:t xml:space="preserve"> régionale ? </w:t>
      </w:r>
      <w:r w:rsidR="00B641EA">
        <w:rPr>
          <w:rFonts w:ascii="Arial" w:eastAsia="Calibri" w:hAnsi="Arial" w:cs="Arial"/>
          <w:b/>
          <w:bCs/>
        </w:rPr>
        <w:t xml:space="preserve"> </w:t>
      </w:r>
    </w:p>
    <w:p w14:paraId="51093F5A" w14:textId="77777777" w:rsidR="004262CC" w:rsidRPr="005C1441" w:rsidRDefault="004262CC" w:rsidP="004262C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Oui</w:t>
      </w:r>
    </w:p>
    <w:p w14:paraId="6AD0528F" w14:textId="77777777" w:rsidR="004262CC" w:rsidRPr="005C1441" w:rsidRDefault="004262CC" w:rsidP="004262C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 xml:space="preserve"> Non car déjà financé par ailleurs</w:t>
      </w:r>
    </w:p>
    <w:p w14:paraId="54FC233F" w14:textId="77777777" w:rsidR="004262CC" w:rsidRDefault="004262CC" w:rsidP="004262C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</w:t>
      </w:r>
    </w:p>
    <w:p w14:paraId="707AFBE5" w14:textId="77777777" w:rsidR="0042555F" w:rsidRDefault="0042555F" w:rsidP="004262CC">
      <w:pPr>
        <w:rPr>
          <w:rFonts w:eastAsia="Calibri"/>
          <w:bCs/>
        </w:rPr>
      </w:pPr>
    </w:p>
    <w:p w14:paraId="67E105EB" w14:textId="0609DE01" w:rsidR="004262CC" w:rsidRPr="0042555F" w:rsidRDefault="0042555F" w:rsidP="004262CC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Si oui</w:t>
      </w:r>
      <w:r w:rsidR="000B3E82">
        <w:rPr>
          <w:rFonts w:eastAsia="Calibri"/>
          <w:b/>
          <w:bCs/>
        </w:rPr>
        <w:t xml:space="preserve"> ou ‘non car déjà financé par ailleurs’ </w:t>
      </w:r>
      <w:r>
        <w:rPr>
          <w:rFonts w:eastAsia="Calibri"/>
          <w:b/>
          <w:bCs/>
        </w:rPr>
        <w:t xml:space="preserve">quelles sont les actions </w:t>
      </w:r>
      <w:r w:rsidR="00CF0BEC">
        <w:rPr>
          <w:rFonts w:eastAsia="Calibri"/>
          <w:b/>
          <w:bCs/>
        </w:rPr>
        <w:t xml:space="preserve">prévues </w:t>
      </w:r>
      <w:r w:rsidR="006D07D3">
        <w:rPr>
          <w:rFonts w:eastAsia="Calibri"/>
          <w:b/>
          <w:bCs/>
        </w:rPr>
        <w:t xml:space="preserve">dans ce projet régional </w:t>
      </w:r>
      <w:r>
        <w:rPr>
          <w:rFonts w:eastAsia="Calibri"/>
          <w:b/>
          <w:bCs/>
        </w:rPr>
        <w:t>en lien avec les partenaires régionaux et l’</w:t>
      </w:r>
      <w:proofErr w:type="spellStart"/>
      <w:r>
        <w:rPr>
          <w:rFonts w:eastAsia="Calibri"/>
          <w:b/>
          <w:bCs/>
        </w:rPr>
        <w:t>Afac</w:t>
      </w:r>
      <w:proofErr w:type="spellEnd"/>
      <w:r w:rsidR="00CF0BEC">
        <w:rPr>
          <w:rFonts w:eastAsia="Calibri"/>
          <w:b/>
          <w:bCs/>
        </w:rPr>
        <w:t xml:space="preserve"> national </w:t>
      </w:r>
      <w:r>
        <w:rPr>
          <w:rFonts w:eastAsia="Calibri"/>
          <w:b/>
          <w:bCs/>
        </w:rPr>
        <w:t>?</w:t>
      </w:r>
    </w:p>
    <w:p w14:paraId="489C3409" w14:textId="777F450C" w:rsidR="00BC5E24" w:rsidRDefault="00BC5E24" w:rsidP="00BC5E24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>
        <w:rPr>
          <w:rFonts w:eastAsia="Calibri"/>
        </w:rPr>
        <w:t>Accompagnement des organ</w:t>
      </w:r>
      <w:r w:rsidR="00680775">
        <w:rPr>
          <w:rFonts w:eastAsia="Calibri"/>
        </w:rPr>
        <w:t>ism</w:t>
      </w:r>
      <w:r>
        <w:rPr>
          <w:rFonts w:eastAsia="Calibri"/>
        </w:rPr>
        <w:t>es institutionnels à la rédaction de cadres, programmes, cahiers de charges</w:t>
      </w:r>
      <w:r w:rsidR="00680775">
        <w:rPr>
          <w:rFonts w:eastAsia="Calibri"/>
        </w:rPr>
        <w:t>, réglementations, politiques</w:t>
      </w:r>
      <w:r>
        <w:rPr>
          <w:rFonts w:eastAsia="Calibri"/>
        </w:rPr>
        <w:t>… sur l</w:t>
      </w:r>
      <w:r w:rsidR="00680775">
        <w:rPr>
          <w:rFonts w:eastAsia="Calibri"/>
        </w:rPr>
        <w:t>’arbre et la haie de votre région</w:t>
      </w:r>
    </w:p>
    <w:p w14:paraId="2B850E91" w14:textId="4535D72E" w:rsidR="00BC5E24" w:rsidRDefault="00BC5E24" w:rsidP="00BC5E24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>
        <w:rPr>
          <w:rFonts w:eastAsia="Calibri"/>
        </w:rPr>
        <w:t>Particip</w:t>
      </w:r>
      <w:r w:rsidR="00680775">
        <w:rPr>
          <w:rFonts w:eastAsia="Calibri"/>
        </w:rPr>
        <w:t>ation</w:t>
      </w:r>
      <w:r>
        <w:rPr>
          <w:rFonts w:eastAsia="Calibri"/>
        </w:rPr>
        <w:t xml:space="preserve"> aux instances régionales portées par les institutionnels</w:t>
      </w:r>
    </w:p>
    <w:p w14:paraId="2DCF8995" w14:textId="2A8CAD97" w:rsidR="00BC5E24" w:rsidRDefault="00BC5E24" w:rsidP="00BC5E24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>
        <w:rPr>
          <w:rFonts w:eastAsia="Calibri"/>
        </w:rPr>
        <w:t>Rendez-vous politiques</w:t>
      </w:r>
    </w:p>
    <w:p w14:paraId="13435D0D" w14:textId="7CB6D1AF" w:rsidR="00680775" w:rsidRDefault="00680775" w:rsidP="00BC5E24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>
        <w:rPr>
          <w:rFonts w:eastAsia="Calibri"/>
        </w:rPr>
        <w:t>Facilitation de l’articulation avec les politiques nationales de l’arbre et la haie</w:t>
      </w:r>
    </w:p>
    <w:p w14:paraId="01F4D947" w14:textId="29402501" w:rsidR="000B3E82" w:rsidRPr="0042555F" w:rsidRDefault="0042555F" w:rsidP="0042555F">
      <w:pPr>
        <w:rPr>
          <w:rFonts w:eastAsia="MS Gothic"/>
          <w:bCs/>
          <w:lang w:val="fr-FR"/>
        </w:rPr>
      </w:pPr>
      <w:r w:rsidRPr="005C1441">
        <w:rPr>
          <w:rFonts w:eastAsia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r w:rsidR="00680775">
        <w:rPr>
          <w:rFonts w:eastAsia="MS Gothic"/>
          <w:bCs/>
          <w:lang w:val="fr-FR"/>
        </w:rPr>
        <w:t>Participation au montage</w:t>
      </w:r>
      <w:r w:rsidRPr="0042555F">
        <w:rPr>
          <w:rFonts w:eastAsia="MS Gothic"/>
          <w:bCs/>
          <w:lang w:val="fr-FR"/>
        </w:rPr>
        <w:t xml:space="preserve"> de programmes régionaux de développement de l’arbre et la haie,</w:t>
      </w:r>
    </w:p>
    <w:p w14:paraId="6843EBCE" w14:textId="77777777" w:rsidR="00E71587" w:rsidRDefault="00E71587" w:rsidP="004262CC">
      <w:pPr>
        <w:rPr>
          <w:b/>
          <w:bCs/>
          <w:color w:val="1D1C1D"/>
          <w:shd w:val="clear" w:color="auto" w:fill="FFFFFF"/>
        </w:rPr>
      </w:pPr>
    </w:p>
    <w:p w14:paraId="2AA06FD3" w14:textId="73463A9F" w:rsidR="004262CC" w:rsidRPr="005C1441" w:rsidRDefault="004262CC" w:rsidP="004262CC">
      <w:pPr>
        <w:rPr>
          <w:rFonts w:eastAsia="Calibri"/>
        </w:rPr>
      </w:pPr>
      <w:r w:rsidRPr="005C1441">
        <w:rPr>
          <w:b/>
          <w:bCs/>
          <w:color w:val="1D1C1D"/>
          <w:shd w:val="clear" w:color="auto" w:fill="FFFFFF"/>
        </w:rPr>
        <w:t>Décrire synthétiquement la stratégie et la méthode employée pour cette action (5 lignes)</w:t>
      </w:r>
      <w:r w:rsidRPr="005C1441">
        <w:rPr>
          <w:noProof/>
        </w:rPr>
        <mc:AlternateContent>
          <mc:Choice Requires="wps">
            <w:drawing>
              <wp:inline distT="0" distB="0" distL="114300" distR="114300" wp14:anchorId="4E9E9C11" wp14:editId="2BEAB02E">
                <wp:extent cx="5567423" cy="1250066"/>
                <wp:effectExtent l="0" t="0" r="8255" b="7620"/>
                <wp:docPr id="5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250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85A09" w14:textId="77777777" w:rsidR="004262CC" w:rsidRPr="00352889" w:rsidRDefault="004262CC" w:rsidP="004262C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9E9C11" id="_x0000_s1039" type="#_x0000_t202" style="width:438.4pt;height: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5EPAIAAIU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" fillcolor="white [3201]" strokeweight=".5pt">
                <v:textbox>
                  <w:txbxContent>
                    <w:p w14:paraId="1F185A09" w14:textId="77777777" w:rsidR="004262CC" w:rsidRPr="00352889" w:rsidRDefault="004262CC" w:rsidP="004262C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0EDCC4" w14:textId="77777777" w:rsidR="00F94BC5" w:rsidRDefault="00F94BC5" w:rsidP="004262CC">
      <w:pPr>
        <w:rPr>
          <w:b/>
          <w:bCs/>
          <w:color w:val="000000" w:themeColor="text1"/>
          <w:lang w:val="fr-FR"/>
        </w:rPr>
      </w:pPr>
    </w:p>
    <w:p w14:paraId="5BAFDAF8" w14:textId="34F8B8AA" w:rsidR="00F94BC5" w:rsidRDefault="00F94BC5" w:rsidP="004262CC">
      <w:pPr>
        <w:rPr>
          <w:b/>
          <w:bCs/>
          <w:color w:val="000000" w:themeColor="text1"/>
          <w:lang w:val="fr-FR"/>
        </w:rPr>
      </w:pPr>
      <w:r>
        <w:rPr>
          <w:b/>
          <w:bCs/>
          <w:color w:val="000000" w:themeColor="text1"/>
          <w:lang w:val="fr-FR"/>
        </w:rPr>
        <w:t xml:space="preserve">Lister les organismes institutionnels de la région et les </w:t>
      </w:r>
      <w:proofErr w:type="spellStart"/>
      <w:r>
        <w:rPr>
          <w:b/>
          <w:bCs/>
          <w:color w:val="000000" w:themeColor="text1"/>
          <w:lang w:val="fr-FR"/>
        </w:rPr>
        <w:t>Afac</w:t>
      </w:r>
      <w:proofErr w:type="spellEnd"/>
      <w:r>
        <w:rPr>
          <w:b/>
          <w:bCs/>
          <w:color w:val="000000" w:themeColor="text1"/>
          <w:lang w:val="fr-FR"/>
        </w:rPr>
        <w:t xml:space="preserve"> partenaires de la construction de ce projet régional :</w:t>
      </w:r>
    </w:p>
    <w:p w14:paraId="12FFA319" w14:textId="660D07E9" w:rsidR="00F94BC5" w:rsidRDefault="00F94BC5" w:rsidP="004262CC">
      <w:pPr>
        <w:rPr>
          <w:b/>
          <w:bCs/>
          <w:color w:val="000000" w:themeColor="text1"/>
          <w:lang w:val="fr-FR"/>
        </w:rPr>
      </w:pPr>
      <w:r w:rsidRPr="005C1441">
        <w:rPr>
          <w:rFonts w:eastAsia="Calibr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792412" behindDoc="0" locked="0" layoutInCell="1" allowOverlap="1" wp14:anchorId="1CF55D93" wp14:editId="0C1381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7045" cy="1226916"/>
                <wp:effectExtent l="0" t="0" r="8255" b="17780"/>
                <wp:wrapNone/>
                <wp:docPr id="1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045" cy="1226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2358B" w14:textId="77777777" w:rsidR="00F94BC5" w:rsidRPr="00352889" w:rsidRDefault="00F94BC5" w:rsidP="00F94BC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5D93" id="_x0000_s1040" type="#_x0000_t202" style="position:absolute;margin-left:0;margin-top:-.05pt;width:438.35pt;height:96.6pt;z-index:251792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vEPgIAAIU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" fillcolor="white [3201]" strokeweight=".5pt">
                <v:textbox>
                  <w:txbxContent>
                    <w:p w14:paraId="6B42358B" w14:textId="77777777" w:rsidR="00F94BC5" w:rsidRPr="00352889" w:rsidRDefault="00F94BC5" w:rsidP="00F94BC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BC489D" w14:textId="77777777" w:rsidR="00F94BC5" w:rsidRDefault="00F94BC5" w:rsidP="004262CC">
      <w:pPr>
        <w:rPr>
          <w:b/>
          <w:bCs/>
          <w:color w:val="000000" w:themeColor="text1"/>
          <w:lang w:val="fr-FR"/>
        </w:rPr>
      </w:pPr>
    </w:p>
    <w:p w14:paraId="37684DA2" w14:textId="77777777" w:rsidR="00F94BC5" w:rsidRDefault="00F94BC5" w:rsidP="004262CC">
      <w:pPr>
        <w:rPr>
          <w:b/>
          <w:bCs/>
          <w:color w:val="000000" w:themeColor="text1"/>
          <w:lang w:val="fr-FR"/>
        </w:rPr>
      </w:pPr>
    </w:p>
    <w:p w14:paraId="6FEAA3EB" w14:textId="77777777" w:rsidR="00F94BC5" w:rsidRDefault="00F94BC5" w:rsidP="004262CC">
      <w:pPr>
        <w:rPr>
          <w:b/>
          <w:bCs/>
          <w:color w:val="000000" w:themeColor="text1"/>
          <w:lang w:val="fr-FR"/>
        </w:rPr>
      </w:pPr>
    </w:p>
    <w:p w14:paraId="5753F253" w14:textId="77777777" w:rsidR="00F94BC5" w:rsidRDefault="00F94BC5" w:rsidP="004262CC">
      <w:pPr>
        <w:rPr>
          <w:b/>
          <w:bCs/>
          <w:color w:val="000000" w:themeColor="text1"/>
          <w:lang w:val="fr-FR"/>
        </w:rPr>
      </w:pPr>
    </w:p>
    <w:p w14:paraId="4F076F35" w14:textId="77777777" w:rsidR="00F94BC5" w:rsidRDefault="00F94BC5" w:rsidP="004262CC">
      <w:pPr>
        <w:rPr>
          <w:b/>
          <w:bCs/>
          <w:color w:val="000000" w:themeColor="text1"/>
          <w:lang w:val="fr-FR"/>
        </w:rPr>
      </w:pPr>
    </w:p>
    <w:p w14:paraId="110BFAFA" w14:textId="77777777" w:rsidR="00F94BC5" w:rsidRDefault="00F94BC5" w:rsidP="004262CC">
      <w:pPr>
        <w:rPr>
          <w:b/>
          <w:bCs/>
          <w:color w:val="000000" w:themeColor="text1"/>
          <w:lang w:val="fr-FR"/>
        </w:rPr>
      </w:pPr>
    </w:p>
    <w:p w14:paraId="2CDD546C" w14:textId="77777777" w:rsidR="00F94BC5" w:rsidRDefault="00F94BC5" w:rsidP="004262CC">
      <w:pPr>
        <w:rPr>
          <w:b/>
          <w:bCs/>
          <w:color w:val="000000" w:themeColor="text1"/>
          <w:lang w:val="fr-FR"/>
        </w:rPr>
      </w:pPr>
    </w:p>
    <w:p w14:paraId="4B249EEF" w14:textId="236C0D55" w:rsidR="004262CC" w:rsidRPr="005C1441" w:rsidRDefault="004262CC" w:rsidP="004262CC">
      <w:pPr>
        <w:rPr>
          <w:color w:val="000000"/>
          <w:lang w:val="fr-FR"/>
        </w:rPr>
      </w:pPr>
      <w:r w:rsidRPr="005C1441">
        <w:rPr>
          <w:b/>
          <w:bCs/>
          <w:color w:val="000000" w:themeColor="text1"/>
          <w:lang w:val="fr-FR"/>
        </w:rPr>
        <w:t>Indiquez les objectifs et valeurs cibles associées </w:t>
      </w:r>
      <w:r w:rsidRPr="005C1441">
        <w:rPr>
          <w:color w:val="000000" w:themeColor="text1"/>
          <w:lang w:val="fr-FR"/>
        </w:rPr>
        <w:t xml:space="preserve">: </w:t>
      </w:r>
    </w:p>
    <w:p w14:paraId="56F20E6A" w14:textId="77777777" w:rsidR="004262CC" w:rsidRPr="005C1441" w:rsidRDefault="004262CC" w:rsidP="004262CC">
      <w:pPr>
        <w:rPr>
          <w:color w:val="000000"/>
          <w:lang w:val="fr-FR"/>
        </w:rPr>
      </w:pPr>
      <w:r w:rsidRPr="005C1441">
        <w:rPr>
          <w:rFonts w:eastAsia="Calibr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785244" behindDoc="0" locked="0" layoutInCell="1" allowOverlap="1" wp14:anchorId="72C57ADE" wp14:editId="2DB23C8E">
                <wp:simplePos x="0" y="0"/>
                <wp:positionH relativeFrom="column">
                  <wp:posOffset>0</wp:posOffset>
                </wp:positionH>
                <wp:positionV relativeFrom="paragraph">
                  <wp:posOffset>34459</wp:posOffset>
                </wp:positionV>
                <wp:extent cx="5567045" cy="1226916"/>
                <wp:effectExtent l="0" t="0" r="8255" b="17780"/>
                <wp:wrapNone/>
                <wp:docPr id="1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045" cy="1226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2C3C5" w14:textId="77777777" w:rsidR="004262CC" w:rsidRPr="00352889" w:rsidRDefault="004262CC" w:rsidP="004262C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7ADE" id="_x0000_s1041" type="#_x0000_t202" style="position:absolute;margin-left:0;margin-top:2.7pt;width:438.35pt;height:96.6pt;z-index:251785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QRPgIAAIUEAAAOAAAAZHJzL2Uyb0RvYy54bWysVE1v2zAMvQ/YfxB0X2xncdo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" fillcolor="white [3201]" strokeweight=".5pt">
                <v:textbox>
                  <w:txbxContent>
                    <w:p w14:paraId="0442C3C5" w14:textId="77777777" w:rsidR="004262CC" w:rsidRPr="00352889" w:rsidRDefault="004262CC" w:rsidP="004262C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1FDF50" w14:textId="77777777" w:rsidR="004262CC" w:rsidRPr="005C1441" w:rsidRDefault="004262CC" w:rsidP="004262CC">
      <w:pPr>
        <w:rPr>
          <w:color w:val="4F81BD" w:themeColor="accent1"/>
          <w:lang w:val="fr-FR"/>
        </w:rPr>
      </w:pPr>
    </w:p>
    <w:p w14:paraId="24C6BBA2" w14:textId="77777777" w:rsidR="004262CC" w:rsidRPr="005C1441" w:rsidRDefault="004262CC" w:rsidP="004262CC">
      <w:pPr>
        <w:rPr>
          <w:color w:val="4F81BD" w:themeColor="accent1"/>
          <w:lang w:val="fr-FR"/>
        </w:rPr>
      </w:pPr>
    </w:p>
    <w:p w14:paraId="7718F8D6" w14:textId="77777777" w:rsidR="004262CC" w:rsidRPr="005C1441" w:rsidRDefault="004262CC" w:rsidP="004262CC">
      <w:pPr>
        <w:rPr>
          <w:color w:val="4F81BD" w:themeColor="accent1"/>
          <w:lang w:val="fr-FR"/>
        </w:rPr>
      </w:pPr>
    </w:p>
    <w:p w14:paraId="140F126C" w14:textId="77777777" w:rsidR="004262CC" w:rsidRPr="005C1441" w:rsidRDefault="004262CC" w:rsidP="004262CC">
      <w:pPr>
        <w:rPr>
          <w:color w:val="4F81BD" w:themeColor="accent1"/>
          <w:lang w:val="fr-FR"/>
        </w:rPr>
      </w:pPr>
    </w:p>
    <w:p w14:paraId="03195C30" w14:textId="77777777" w:rsidR="00113FF0" w:rsidRPr="005C1441" w:rsidRDefault="00113FF0" w:rsidP="004262CC">
      <w:pPr>
        <w:rPr>
          <w:color w:val="4F81BD" w:themeColor="accent1"/>
          <w:lang w:val="fr-FR"/>
        </w:rPr>
      </w:pPr>
    </w:p>
    <w:p w14:paraId="2EB2AE3B" w14:textId="77777777" w:rsidR="00113FF0" w:rsidRPr="005C1441" w:rsidRDefault="00113FF0" w:rsidP="004262CC">
      <w:pPr>
        <w:rPr>
          <w:color w:val="4F81BD" w:themeColor="accent1"/>
          <w:lang w:val="fr-FR"/>
        </w:rPr>
      </w:pPr>
    </w:p>
    <w:p w14:paraId="3ECF2C80" w14:textId="77777777" w:rsidR="00113FF0" w:rsidRPr="005C1441" w:rsidRDefault="00113FF0" w:rsidP="004262CC">
      <w:pPr>
        <w:rPr>
          <w:b/>
          <w:bCs/>
          <w:color w:val="000000"/>
          <w:lang w:val="fr-FR"/>
        </w:rPr>
      </w:pPr>
    </w:p>
    <w:p w14:paraId="4D7FE162" w14:textId="77777777" w:rsidR="00113FF0" w:rsidRPr="005C1441" w:rsidRDefault="00113FF0" w:rsidP="004262CC">
      <w:pPr>
        <w:rPr>
          <w:b/>
          <w:bCs/>
          <w:color w:val="000000"/>
          <w:lang w:val="fr-FR"/>
        </w:rPr>
      </w:pPr>
    </w:p>
    <w:p w14:paraId="3FE248CA" w14:textId="7BC889F7" w:rsidR="004262CC" w:rsidRPr="005C1441" w:rsidRDefault="004262CC" w:rsidP="004262CC">
      <w:pPr>
        <w:rPr>
          <w:rFonts w:eastAsia="Calibri"/>
          <w:i/>
          <w:color w:val="7F7F7F"/>
        </w:rPr>
      </w:pPr>
      <w:r w:rsidRPr="005C1441">
        <w:rPr>
          <w:b/>
          <w:bCs/>
          <w:color w:val="000000"/>
          <w:lang w:val="fr-FR"/>
        </w:rPr>
        <w:t>Part que cette action représente par rapport au projet global</w:t>
      </w:r>
      <w:r w:rsidR="000B3E82">
        <w:rPr>
          <w:b/>
          <w:bCs/>
          <w:color w:val="000000"/>
          <w:lang w:val="fr-FR"/>
        </w:rPr>
        <w:t xml:space="preserve"> de la structure</w:t>
      </w:r>
      <w:r w:rsidRPr="005C1441">
        <w:rPr>
          <w:b/>
          <w:bCs/>
          <w:color w:val="000000"/>
          <w:lang w:val="fr-FR"/>
        </w:rPr>
        <w:t xml:space="preserve"> (%ETP)</w:t>
      </w:r>
      <w:r w:rsidRPr="005C1441">
        <w:rPr>
          <w:color w:val="000000"/>
          <w:lang w:val="fr-FR"/>
        </w:rPr>
        <w:t xml:space="preserve"> : </w:t>
      </w:r>
    </w:p>
    <w:p w14:paraId="670F5349" w14:textId="77777777" w:rsidR="004262CC" w:rsidRPr="005C1441" w:rsidRDefault="004262CC" w:rsidP="004262CC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0-10% </w:t>
      </w:r>
    </w:p>
    <w:p w14:paraId="51FAF28E" w14:textId="77777777" w:rsidR="004262CC" w:rsidRPr="005C1441" w:rsidRDefault="004262CC" w:rsidP="004262CC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10%-20% </w:t>
      </w:r>
    </w:p>
    <w:p w14:paraId="23382607" w14:textId="77777777" w:rsidR="004262CC" w:rsidRPr="005C1441" w:rsidRDefault="004262CC" w:rsidP="004262CC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20%-30% </w:t>
      </w:r>
    </w:p>
    <w:p w14:paraId="3C17985C" w14:textId="03C65605" w:rsidR="004262CC" w:rsidRPr="005C1441" w:rsidRDefault="00EA4E15" w:rsidP="004262CC">
      <w:pPr>
        <w:rPr>
          <w:color w:val="4F81BD" w:themeColor="accent1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86268" behindDoc="0" locked="0" layoutInCell="1" allowOverlap="1" wp14:anchorId="483E4ED7" wp14:editId="1109937D">
                <wp:simplePos x="0" y="0"/>
                <wp:positionH relativeFrom="column">
                  <wp:posOffset>1167765</wp:posOffset>
                </wp:positionH>
                <wp:positionV relativeFrom="paragraph">
                  <wp:posOffset>67334</wp:posOffset>
                </wp:positionV>
                <wp:extent cx="4305404" cy="300941"/>
                <wp:effectExtent l="0" t="0" r="12700" b="1714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00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D0E66" w14:textId="77777777" w:rsidR="004262CC" w:rsidRDefault="004262CC" w:rsidP="004262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4ED7" id="Zone de texte 24" o:spid="_x0000_s1042" type="#_x0000_t202" style="position:absolute;margin-left:91.95pt;margin-top:5.3pt;width:339pt;height:23.7pt;z-index:251786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" fillcolor="white [3201]" strokeweight=".5pt">
                <v:textbox>
                  <w:txbxContent>
                    <w:p w14:paraId="105D0E66" w14:textId="77777777" w:rsidR="004262CC" w:rsidRDefault="004262CC" w:rsidP="004262CC"/>
                  </w:txbxContent>
                </v:textbox>
              </v:shape>
            </w:pict>
          </mc:Fallback>
        </mc:AlternateContent>
      </w:r>
      <w:r w:rsidR="004262CC" w:rsidRPr="005C1441">
        <w:rPr>
          <w:color w:val="000000"/>
          <w:lang w:val="fr-FR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r w:rsidR="004262CC"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="004262CC" w:rsidRPr="005C1441">
        <w:rPr>
          <w:color w:val="000000"/>
          <w:lang w:val="fr-FR"/>
        </w:rPr>
        <w:fldChar w:fldCharType="end"/>
      </w:r>
      <w:r w:rsidR="004262CC" w:rsidRPr="005C1441">
        <w:rPr>
          <w:color w:val="000000"/>
          <w:lang w:val="fr-FR"/>
        </w:rPr>
        <w:t xml:space="preserve">30%-40% </w:t>
      </w:r>
    </w:p>
    <w:p w14:paraId="703CD5A3" w14:textId="6E0653B6" w:rsidR="004262CC" w:rsidRPr="005C1441" w:rsidRDefault="004262CC" w:rsidP="004262CC">
      <w:pPr>
        <w:rPr>
          <w:color w:val="000000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Autre, précisez </w:t>
      </w:r>
    </w:p>
    <w:p w14:paraId="5A2649C1" w14:textId="77777777" w:rsidR="00E71587" w:rsidRDefault="00E71587">
      <w:pPr>
        <w:rPr>
          <w:rFonts w:eastAsia="MS Gothic"/>
          <w:color w:val="7F7F7F"/>
          <w:lang w:val="fr-FR"/>
        </w:rPr>
      </w:pPr>
    </w:p>
    <w:p w14:paraId="0ABB8F30" w14:textId="77777777" w:rsidR="00E71587" w:rsidRPr="005C1441" w:rsidRDefault="00E71587">
      <w:pPr>
        <w:rPr>
          <w:rFonts w:eastAsia="MS Gothic"/>
          <w:color w:val="7F7F7F"/>
          <w:lang w:val="fr-FR"/>
        </w:rPr>
      </w:pPr>
    </w:p>
    <w:p w14:paraId="71BBA226" w14:textId="5D069B06" w:rsidR="00770C3C" w:rsidRPr="005C1441" w:rsidRDefault="00770C3C" w:rsidP="00770C3C">
      <w:pPr>
        <w:pStyle w:val="Paragraphedeliste"/>
        <w:numPr>
          <w:ilvl w:val="0"/>
          <w:numId w:val="9"/>
        </w:numPr>
        <w:rPr>
          <w:rFonts w:ascii="Arial" w:eastAsia="Calibri" w:hAnsi="Arial" w:cs="Arial"/>
          <w:b/>
          <w:bCs/>
        </w:rPr>
      </w:pPr>
      <w:r w:rsidRPr="005C1441">
        <w:rPr>
          <w:rFonts w:ascii="Arial" w:eastAsia="Calibri" w:hAnsi="Arial" w:cs="Arial"/>
          <w:b/>
          <w:bCs/>
          <w:color w:val="000000" w:themeColor="text1"/>
        </w:rPr>
        <w:t xml:space="preserve">La structure compte-t-elle </w:t>
      </w:r>
      <w:r w:rsidRPr="005C1441">
        <w:rPr>
          <w:rFonts w:ascii="Arial" w:eastAsia="Calibri" w:hAnsi="Arial" w:cs="Arial"/>
          <w:b/>
          <w:bCs/>
        </w:rPr>
        <w:t xml:space="preserve">utiliser l’aide du Fonds pour l’Arbre pour </w:t>
      </w:r>
      <w:r w:rsidR="00F94BC5">
        <w:rPr>
          <w:rFonts w:ascii="Arial" w:eastAsia="Calibri" w:hAnsi="Arial" w:cs="Arial"/>
          <w:b/>
          <w:bCs/>
          <w:color w:val="19696C"/>
          <w:u w:val="single"/>
        </w:rPr>
        <w:t>participer au déploiement des outils</w:t>
      </w:r>
      <w:r w:rsidR="006D07D3">
        <w:rPr>
          <w:rFonts w:ascii="Arial" w:eastAsia="Calibri" w:hAnsi="Arial" w:cs="Arial"/>
          <w:b/>
          <w:bCs/>
          <w:color w:val="19696C"/>
          <w:u w:val="single"/>
        </w:rPr>
        <w:t>/démarches</w:t>
      </w:r>
      <w:r w:rsidR="00F94BC5">
        <w:rPr>
          <w:rFonts w:ascii="Arial" w:eastAsia="Calibri" w:hAnsi="Arial" w:cs="Arial"/>
          <w:b/>
          <w:bCs/>
          <w:color w:val="19696C"/>
          <w:u w:val="single"/>
        </w:rPr>
        <w:t xml:space="preserve"> nationaux en région</w:t>
      </w:r>
      <w:r w:rsidRPr="005C1441">
        <w:rPr>
          <w:rFonts w:ascii="Arial" w:eastAsia="Calibri" w:hAnsi="Arial" w:cs="Arial"/>
          <w:b/>
          <w:bCs/>
          <w:color w:val="19696C"/>
        </w:rPr>
        <w:t xml:space="preserve"> </w:t>
      </w:r>
      <w:r w:rsidRPr="005C1441">
        <w:rPr>
          <w:rFonts w:ascii="Arial" w:eastAsia="Calibri" w:hAnsi="Arial" w:cs="Arial"/>
          <w:b/>
          <w:bCs/>
        </w:rPr>
        <w:t xml:space="preserve">? </w:t>
      </w:r>
    </w:p>
    <w:p w14:paraId="46487022" w14:textId="77777777" w:rsidR="00770C3C" w:rsidRPr="005C1441" w:rsidRDefault="00770C3C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Oui</w:t>
      </w:r>
    </w:p>
    <w:p w14:paraId="6402AA95" w14:textId="593EA004" w:rsidR="00770C3C" w:rsidRPr="005C1441" w:rsidRDefault="00770C3C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 car déjà financé par ailleurs</w:t>
      </w:r>
    </w:p>
    <w:p w14:paraId="0739A69A" w14:textId="4D5099B4" w:rsidR="00770C3C" w:rsidRPr="00F94BC5" w:rsidRDefault="00770C3C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Pr="005C1441">
        <w:rPr>
          <w:rFonts w:eastAsia="Calibri"/>
          <w:bCs/>
        </w:rPr>
        <w:t>Non</w:t>
      </w:r>
    </w:p>
    <w:p w14:paraId="1E83A762" w14:textId="77777777" w:rsidR="003A7292" w:rsidRDefault="003A7292" w:rsidP="00770C3C">
      <w:pPr>
        <w:rPr>
          <w:rFonts w:eastAsia="Calibri"/>
          <w:b/>
        </w:rPr>
      </w:pPr>
    </w:p>
    <w:p w14:paraId="5C3B449F" w14:textId="7B343FE1" w:rsidR="00770C3C" w:rsidRPr="008C2371" w:rsidRDefault="004F3EB5" w:rsidP="00770C3C">
      <w:pPr>
        <w:rPr>
          <w:rFonts w:eastAsia="Calibri"/>
          <w:b/>
        </w:rPr>
      </w:pPr>
      <w:r w:rsidRPr="005C1441">
        <w:rPr>
          <w:rFonts w:eastAsia="Calibri"/>
          <w:b/>
        </w:rPr>
        <w:t>Si oui ou ‘non car déjà financé par ailleurs’, quel</w:t>
      </w:r>
      <w:r w:rsidR="00F94BC5">
        <w:rPr>
          <w:rFonts w:eastAsia="Calibri"/>
          <w:b/>
        </w:rPr>
        <w:t>s outils </w:t>
      </w:r>
      <w:r w:rsidR="008C2371">
        <w:rPr>
          <w:rFonts w:eastAsia="Calibri"/>
          <w:b/>
        </w:rPr>
        <w:t xml:space="preserve">sont concernés </w:t>
      </w:r>
      <w:r w:rsidR="00F94BC5">
        <w:rPr>
          <w:rFonts w:eastAsia="Calibri"/>
          <w:b/>
        </w:rPr>
        <w:t>?</w:t>
      </w:r>
    </w:p>
    <w:p w14:paraId="51E2607B" w14:textId="67659798" w:rsidR="00F94BC5" w:rsidRDefault="00F94BC5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="00CF0BEC">
        <w:rPr>
          <w:rFonts w:eastAsia="Calibri"/>
          <w:bCs/>
        </w:rPr>
        <w:t>Label Haie</w:t>
      </w:r>
    </w:p>
    <w:p w14:paraId="11B03427" w14:textId="14F38B08" w:rsidR="006D07D3" w:rsidRDefault="00E71587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="006D07D3">
        <w:rPr>
          <w:rFonts w:eastAsia="Calibri"/>
          <w:bCs/>
        </w:rPr>
        <w:t>Végétal local</w:t>
      </w:r>
    </w:p>
    <w:p w14:paraId="79001FEC" w14:textId="2C6CC8B3" w:rsidR="006D07D3" w:rsidRDefault="00E71587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proofErr w:type="spellStart"/>
      <w:r w:rsidR="006D07D3">
        <w:rPr>
          <w:rFonts w:eastAsia="Calibri"/>
          <w:bCs/>
        </w:rPr>
        <w:t>Etude</w:t>
      </w:r>
      <w:proofErr w:type="spellEnd"/>
      <w:r w:rsidR="006D07D3">
        <w:rPr>
          <w:rFonts w:eastAsia="Calibri"/>
          <w:bCs/>
        </w:rPr>
        <w:t xml:space="preserve"> biomasse</w:t>
      </w:r>
    </w:p>
    <w:p w14:paraId="16FB4367" w14:textId="3F7D7BD0" w:rsidR="006D07D3" w:rsidRDefault="006D07D3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>
        <w:rPr>
          <w:rFonts w:eastAsia="Calibri"/>
          <w:bCs/>
        </w:rPr>
        <w:t>PGDH</w:t>
      </w:r>
    </w:p>
    <w:p w14:paraId="2F58065E" w14:textId="330B7AD8" w:rsidR="00F94BC5" w:rsidRDefault="00F94BC5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="008C2371">
        <w:rPr>
          <w:rFonts w:eastAsia="Calibri"/>
          <w:bCs/>
        </w:rPr>
        <w:t>Référentiel national typologie des haies</w:t>
      </w:r>
    </w:p>
    <w:p w14:paraId="2740C6C1" w14:textId="78155ED1" w:rsidR="00F94BC5" w:rsidRDefault="00F94BC5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="008C2371">
        <w:rPr>
          <w:rFonts w:eastAsia="Calibri"/>
          <w:bCs/>
        </w:rPr>
        <w:t>Guide de préconisations de gestion durable des haies</w:t>
      </w:r>
    </w:p>
    <w:p w14:paraId="76F2B4E4" w14:textId="77777777" w:rsidR="006D07D3" w:rsidRPr="005C1441" w:rsidRDefault="006D07D3" w:rsidP="006D07D3">
      <w:pPr>
        <w:rPr>
          <w:color w:val="000000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800604" behindDoc="0" locked="0" layoutInCell="1" allowOverlap="1" wp14:anchorId="4890BE04" wp14:editId="73D67CBC">
                <wp:simplePos x="0" y="0"/>
                <wp:positionH relativeFrom="column">
                  <wp:posOffset>1200170</wp:posOffset>
                </wp:positionH>
                <wp:positionV relativeFrom="paragraph">
                  <wp:posOffset>35240</wp:posOffset>
                </wp:positionV>
                <wp:extent cx="4583575" cy="601883"/>
                <wp:effectExtent l="0" t="0" r="13970" b="825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575" cy="601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99BCB" w14:textId="77777777" w:rsidR="006D07D3" w:rsidRDefault="006D07D3" w:rsidP="006D0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BE04" id="Zone de texte 4" o:spid="_x0000_s1043" type="#_x0000_t202" style="position:absolute;margin-left:94.5pt;margin-top:2.75pt;width:360.9pt;height:47.4pt;z-index:2518006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" fillcolor="white [3201]" strokeweight=".5pt">
                <v:textbox>
                  <w:txbxContent>
                    <w:p w14:paraId="17999BCB" w14:textId="77777777" w:rsidR="006D07D3" w:rsidRDefault="006D07D3" w:rsidP="006D07D3"/>
                  </w:txbxContent>
                </v:textbox>
              </v:shape>
            </w:pict>
          </mc:Fallback>
        </mc:AlternateContent>
      </w: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Autre, précisez </w:t>
      </w:r>
    </w:p>
    <w:p w14:paraId="58127BD9" w14:textId="77777777" w:rsidR="006D07D3" w:rsidRDefault="006D07D3" w:rsidP="006D07D3">
      <w:pPr>
        <w:rPr>
          <w:rFonts w:eastAsia="Calibri"/>
          <w:bCs/>
        </w:rPr>
      </w:pPr>
    </w:p>
    <w:p w14:paraId="582618C2" w14:textId="77777777" w:rsidR="006D07D3" w:rsidRDefault="006D07D3" w:rsidP="006D07D3">
      <w:pPr>
        <w:rPr>
          <w:rFonts w:eastAsia="Calibri"/>
          <w:b/>
        </w:rPr>
      </w:pPr>
    </w:p>
    <w:p w14:paraId="05FFE976" w14:textId="77777777" w:rsidR="008C2371" w:rsidRDefault="008C2371" w:rsidP="00770C3C">
      <w:pPr>
        <w:rPr>
          <w:rFonts w:eastAsia="Calibri"/>
          <w:bCs/>
        </w:rPr>
      </w:pPr>
    </w:p>
    <w:p w14:paraId="6D3D6D3B" w14:textId="77777777" w:rsidR="00B15ECD" w:rsidRDefault="00B15ECD" w:rsidP="00770C3C">
      <w:pPr>
        <w:rPr>
          <w:rFonts w:eastAsia="Calibri"/>
          <w:b/>
        </w:rPr>
      </w:pPr>
    </w:p>
    <w:p w14:paraId="74FCC128" w14:textId="63DB4044" w:rsidR="008C2371" w:rsidRDefault="008C2371" w:rsidP="00770C3C">
      <w:pPr>
        <w:rPr>
          <w:rFonts w:eastAsia="Calibri"/>
          <w:b/>
        </w:rPr>
      </w:pPr>
      <w:r w:rsidRPr="005C1441">
        <w:rPr>
          <w:rFonts w:eastAsia="Calibri"/>
          <w:b/>
        </w:rPr>
        <w:t>Si oui ou ‘non car déjà financé par ailleurs’,</w:t>
      </w:r>
      <w:r>
        <w:rPr>
          <w:rFonts w:eastAsia="Calibri"/>
          <w:b/>
        </w:rPr>
        <w:t xml:space="preserve"> </w:t>
      </w:r>
      <w:r w:rsidR="003A7292">
        <w:rPr>
          <w:rFonts w:eastAsia="Calibri"/>
          <w:b/>
        </w:rPr>
        <w:t xml:space="preserve">quels moyens envisagez-vous d’employer pour </w:t>
      </w:r>
      <w:r w:rsidR="006B5954">
        <w:rPr>
          <w:rFonts w:eastAsia="Calibri"/>
          <w:b/>
        </w:rPr>
        <w:t>assurer le</w:t>
      </w:r>
      <w:r w:rsidR="003A7292">
        <w:rPr>
          <w:rFonts w:eastAsia="Calibri"/>
          <w:b/>
        </w:rPr>
        <w:t xml:space="preserve"> déploiement </w:t>
      </w:r>
      <w:r w:rsidR="006B5954">
        <w:rPr>
          <w:rFonts w:eastAsia="Calibri"/>
          <w:b/>
        </w:rPr>
        <w:t xml:space="preserve">des </w:t>
      </w:r>
      <w:r w:rsidR="003A7292">
        <w:rPr>
          <w:rFonts w:eastAsia="Calibri"/>
          <w:b/>
        </w:rPr>
        <w:t>outils ?</w:t>
      </w:r>
    </w:p>
    <w:p w14:paraId="34EDA17A" w14:textId="3FAC38D8" w:rsidR="008C2371" w:rsidRDefault="008C2371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>
        <w:rPr>
          <w:rFonts w:eastAsia="Calibri"/>
          <w:bCs/>
        </w:rPr>
        <w:t>Formation</w:t>
      </w:r>
    </w:p>
    <w:p w14:paraId="379D75A9" w14:textId="5165BE1B" w:rsidR="008C2371" w:rsidRDefault="008C2371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>
        <w:rPr>
          <w:rFonts w:eastAsia="Calibri"/>
          <w:bCs/>
        </w:rPr>
        <w:t>Webinaire</w:t>
      </w:r>
    </w:p>
    <w:p w14:paraId="1F66AC6A" w14:textId="37956E08" w:rsidR="008C2371" w:rsidRDefault="008C2371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>
        <w:rPr>
          <w:rFonts w:eastAsia="Calibri"/>
          <w:bCs/>
        </w:rPr>
        <w:t>Ateliers</w:t>
      </w:r>
      <w:r w:rsidR="003A7292">
        <w:rPr>
          <w:rFonts w:eastAsia="Calibri"/>
          <w:bCs/>
        </w:rPr>
        <w:t xml:space="preserve"> au pied des haies</w:t>
      </w:r>
    </w:p>
    <w:p w14:paraId="4139EB33" w14:textId="5C2FD889" w:rsidR="00EB3797" w:rsidRDefault="000B3E82" w:rsidP="00770C3C">
      <w:pPr>
        <w:rPr>
          <w:rFonts w:eastAsia="Calibri"/>
          <w:bCs/>
        </w:rPr>
      </w:pPr>
      <w:r w:rsidRPr="005C1441">
        <w:rPr>
          <w:rFonts w:eastAsia="Calibri"/>
          <w:bCs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rFonts w:eastAsia="Calibri"/>
          <w:bCs/>
        </w:rPr>
        <w:instrText xml:space="preserve"> FORMCHECKBOX </w:instrText>
      </w:r>
      <w:r w:rsidR="00000000">
        <w:rPr>
          <w:rFonts w:eastAsia="Calibri"/>
          <w:bCs/>
        </w:rPr>
      </w:r>
      <w:r w:rsidR="00000000">
        <w:rPr>
          <w:rFonts w:eastAsia="Calibri"/>
          <w:bCs/>
        </w:rPr>
        <w:fldChar w:fldCharType="separate"/>
      </w:r>
      <w:r w:rsidRPr="005C1441">
        <w:rPr>
          <w:rFonts w:eastAsia="Calibri"/>
          <w:bCs/>
        </w:rPr>
        <w:fldChar w:fldCharType="end"/>
      </w:r>
      <w:r w:rsidR="00EB3797">
        <w:rPr>
          <w:rFonts w:eastAsia="Calibri"/>
          <w:bCs/>
        </w:rPr>
        <w:t xml:space="preserve">Montage d’un projet de déploiement régional (recherche de financement, </w:t>
      </w:r>
      <w:r w:rsidR="006D07D3">
        <w:rPr>
          <w:rFonts w:eastAsia="Calibri"/>
          <w:bCs/>
        </w:rPr>
        <w:t>montage du dossier administratif, mobilisation d’opérateurs techniques en région, échange avec l’</w:t>
      </w:r>
      <w:proofErr w:type="spellStart"/>
      <w:r w:rsidR="006D07D3">
        <w:rPr>
          <w:rFonts w:eastAsia="Calibri"/>
          <w:bCs/>
        </w:rPr>
        <w:t>Afac</w:t>
      </w:r>
      <w:proofErr w:type="spellEnd"/>
      <w:r w:rsidR="006D07D3">
        <w:rPr>
          <w:rFonts w:eastAsia="Calibri"/>
          <w:bCs/>
        </w:rPr>
        <w:t>-Agroforesteries…)</w:t>
      </w:r>
    </w:p>
    <w:p w14:paraId="4C3CAD5A" w14:textId="7AAB0909" w:rsidR="003A7292" w:rsidRPr="005C1441" w:rsidRDefault="00EB3797" w:rsidP="003A7292">
      <w:pPr>
        <w:rPr>
          <w:color w:val="000000"/>
          <w:lang w:val="fr-FR"/>
        </w:rPr>
      </w:pPr>
      <w:r w:rsidRPr="005C1441">
        <w:rPr>
          <w:noProof/>
          <w:color w:val="00000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96508" behindDoc="0" locked="0" layoutInCell="1" allowOverlap="1" wp14:anchorId="1BB895A2" wp14:editId="5E9FEF2E">
                <wp:simplePos x="0" y="0"/>
                <wp:positionH relativeFrom="column">
                  <wp:posOffset>1200170</wp:posOffset>
                </wp:positionH>
                <wp:positionV relativeFrom="paragraph">
                  <wp:posOffset>35240</wp:posOffset>
                </wp:positionV>
                <wp:extent cx="4583575" cy="601883"/>
                <wp:effectExtent l="0" t="0" r="13970" b="825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575" cy="601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F76E1" w14:textId="77777777" w:rsidR="003A7292" w:rsidRDefault="003A7292" w:rsidP="003A7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895A2" id="Zone de texte 18" o:spid="_x0000_s1044" type="#_x0000_t202" style="position:absolute;margin-left:94.5pt;margin-top:2.75pt;width:360.9pt;height:47.4pt;z-index:2517965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" fillcolor="white [3201]" strokeweight=".5pt">
                <v:textbox>
                  <w:txbxContent>
                    <w:p w14:paraId="038F76E1" w14:textId="77777777" w:rsidR="003A7292" w:rsidRDefault="003A7292" w:rsidP="003A7292"/>
                  </w:txbxContent>
                </v:textbox>
              </v:shape>
            </w:pict>
          </mc:Fallback>
        </mc:AlternateContent>
      </w:r>
      <w:r w:rsidR="003A7292"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="003A7292"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="003A7292" w:rsidRPr="005C1441">
        <w:rPr>
          <w:color w:val="000000"/>
          <w:lang w:val="fr-FR"/>
        </w:rPr>
        <w:fldChar w:fldCharType="end"/>
      </w:r>
      <w:r w:rsidR="003A7292" w:rsidRPr="005C1441">
        <w:rPr>
          <w:color w:val="000000"/>
          <w:lang w:val="fr-FR"/>
        </w:rPr>
        <w:t xml:space="preserve">Autre, précisez </w:t>
      </w:r>
    </w:p>
    <w:p w14:paraId="3D1C8475" w14:textId="77777777" w:rsidR="008C2371" w:rsidRDefault="008C2371" w:rsidP="00770C3C">
      <w:pPr>
        <w:rPr>
          <w:rFonts w:eastAsia="Calibri"/>
          <w:bCs/>
        </w:rPr>
      </w:pPr>
    </w:p>
    <w:p w14:paraId="60085046" w14:textId="77777777" w:rsidR="003A7292" w:rsidRDefault="003A7292" w:rsidP="00770C3C">
      <w:pPr>
        <w:rPr>
          <w:rFonts w:eastAsia="Calibri"/>
          <w:b/>
        </w:rPr>
      </w:pPr>
    </w:p>
    <w:p w14:paraId="21E2D250" w14:textId="77777777" w:rsidR="00214831" w:rsidRDefault="00214831" w:rsidP="00EB3797">
      <w:pPr>
        <w:rPr>
          <w:b/>
          <w:bCs/>
          <w:color w:val="1D1C1D"/>
          <w:shd w:val="clear" w:color="auto" w:fill="FFFFFF"/>
        </w:rPr>
      </w:pPr>
    </w:p>
    <w:p w14:paraId="60B853FC" w14:textId="77777777" w:rsidR="00214831" w:rsidRDefault="00214831" w:rsidP="00EB3797">
      <w:pPr>
        <w:rPr>
          <w:b/>
          <w:bCs/>
          <w:color w:val="1D1C1D"/>
          <w:shd w:val="clear" w:color="auto" w:fill="FFFFFF"/>
        </w:rPr>
      </w:pPr>
    </w:p>
    <w:p w14:paraId="5F320A03" w14:textId="5F27DE94" w:rsidR="00EB3797" w:rsidRPr="005C1441" w:rsidRDefault="00EB3797" w:rsidP="00EB3797">
      <w:pPr>
        <w:rPr>
          <w:rFonts w:eastAsia="Calibri"/>
        </w:rPr>
      </w:pPr>
      <w:r w:rsidRPr="005C1441">
        <w:rPr>
          <w:b/>
          <w:bCs/>
          <w:color w:val="1D1C1D"/>
          <w:shd w:val="clear" w:color="auto" w:fill="FFFFFF"/>
        </w:rPr>
        <w:t>Décrire synthétiquement la stratégie et la méthode employée pour cette action (5 lignes)</w:t>
      </w:r>
      <w:r w:rsidRPr="005C1441">
        <w:rPr>
          <w:noProof/>
        </w:rPr>
        <mc:AlternateContent>
          <mc:Choice Requires="wps">
            <w:drawing>
              <wp:inline distT="0" distB="0" distL="114300" distR="114300" wp14:anchorId="1DB7106D" wp14:editId="12FDD854">
                <wp:extent cx="5567423" cy="1250066"/>
                <wp:effectExtent l="0" t="0" r="8255" b="7620"/>
                <wp:docPr id="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423" cy="1250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51195" w14:textId="77777777" w:rsidR="00EB3797" w:rsidRPr="00352889" w:rsidRDefault="00EB3797" w:rsidP="00EB379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B7106D" id="_x0000_s1045" type="#_x0000_t202" style="width:438.4pt;height: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" fillcolor="white [3201]" strokeweight=".5pt">
                <v:textbox>
                  <w:txbxContent>
                    <w:p w14:paraId="61351195" w14:textId="77777777" w:rsidR="00EB3797" w:rsidRPr="00352889" w:rsidRDefault="00EB3797" w:rsidP="00EB379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5B951F" w14:textId="77777777" w:rsidR="00770C3C" w:rsidRPr="005C1441" w:rsidRDefault="00770C3C" w:rsidP="00770C3C">
      <w:pPr>
        <w:rPr>
          <w:b/>
          <w:bCs/>
          <w:color w:val="000000"/>
          <w:lang w:val="fr-FR"/>
        </w:rPr>
      </w:pPr>
    </w:p>
    <w:p w14:paraId="14749CF5" w14:textId="13A2C5C4" w:rsidR="00770C3C" w:rsidRPr="005C1441" w:rsidRDefault="00770C3C" w:rsidP="00770C3C">
      <w:pPr>
        <w:rPr>
          <w:color w:val="000000" w:themeColor="text1"/>
          <w:lang w:val="fr-FR"/>
        </w:rPr>
      </w:pPr>
      <w:r w:rsidRPr="005C1441">
        <w:rPr>
          <w:b/>
          <w:bCs/>
          <w:color w:val="000000" w:themeColor="text1"/>
          <w:lang w:val="fr-FR"/>
        </w:rPr>
        <w:t xml:space="preserve">Indiquez les objectifs et valeurs cibles associées (nombre </w:t>
      </w:r>
      <w:r w:rsidR="00A62D99" w:rsidRPr="005C1441">
        <w:rPr>
          <w:b/>
          <w:bCs/>
          <w:color w:val="000000" w:themeColor="text1"/>
          <w:lang w:val="fr-FR"/>
        </w:rPr>
        <w:t>d</w:t>
      </w:r>
      <w:r w:rsidR="00F94BC5">
        <w:rPr>
          <w:b/>
          <w:bCs/>
          <w:color w:val="000000" w:themeColor="text1"/>
          <w:lang w:val="fr-FR"/>
        </w:rPr>
        <w:t xml:space="preserve">e </w:t>
      </w:r>
      <w:r w:rsidR="001B6EE2">
        <w:rPr>
          <w:b/>
          <w:bCs/>
          <w:color w:val="000000" w:themeColor="text1"/>
          <w:lang w:val="fr-FR"/>
        </w:rPr>
        <w:t>formations prévues</w:t>
      </w:r>
      <w:r w:rsidRPr="005C1441">
        <w:rPr>
          <w:b/>
          <w:bCs/>
          <w:color w:val="000000" w:themeColor="text1"/>
          <w:lang w:val="fr-FR"/>
        </w:rPr>
        <w:t>…)</w:t>
      </w:r>
      <w:r w:rsidRPr="005C1441">
        <w:rPr>
          <w:color w:val="000000" w:themeColor="text1"/>
          <w:lang w:val="fr-FR"/>
        </w:rPr>
        <w:t xml:space="preserve"> : </w:t>
      </w:r>
    </w:p>
    <w:p w14:paraId="58B61C8C" w14:textId="77777777" w:rsidR="00770C3C" w:rsidRPr="005C1441" w:rsidRDefault="00770C3C" w:rsidP="00770C3C">
      <w:pPr>
        <w:rPr>
          <w:color w:val="000000"/>
          <w:lang w:val="fr-FR"/>
        </w:rPr>
      </w:pPr>
      <w:r w:rsidRPr="005C1441">
        <w:rPr>
          <w:rFonts w:eastAsia="Calibr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769884" behindDoc="0" locked="0" layoutInCell="1" allowOverlap="1" wp14:anchorId="180F2D95" wp14:editId="5E47966F">
                <wp:simplePos x="0" y="0"/>
                <wp:positionH relativeFrom="column">
                  <wp:posOffset>0</wp:posOffset>
                </wp:positionH>
                <wp:positionV relativeFrom="paragraph">
                  <wp:posOffset>28302</wp:posOffset>
                </wp:positionV>
                <wp:extent cx="5567045" cy="1296364"/>
                <wp:effectExtent l="0" t="0" r="8255" b="12065"/>
                <wp:wrapNone/>
                <wp:docPr id="2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045" cy="1296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85D2E" w14:textId="77777777" w:rsidR="00770C3C" w:rsidRPr="00352889" w:rsidRDefault="00770C3C" w:rsidP="00770C3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2D95" id="_x0000_s1046" type="#_x0000_t202" style="position:absolute;margin-left:0;margin-top:2.25pt;width:438.35pt;height:102.1pt;z-index:2517698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" fillcolor="white [3201]" strokeweight=".5pt">
                <v:textbox>
                  <w:txbxContent>
                    <w:p w14:paraId="70185D2E" w14:textId="77777777" w:rsidR="00770C3C" w:rsidRPr="00352889" w:rsidRDefault="00770C3C" w:rsidP="00770C3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7213E1" w14:textId="77777777" w:rsidR="00770C3C" w:rsidRPr="005C1441" w:rsidRDefault="00770C3C" w:rsidP="00770C3C">
      <w:pPr>
        <w:rPr>
          <w:rFonts w:eastAsia="Calibri"/>
          <w:color w:val="4F81BD" w:themeColor="accent1"/>
        </w:rPr>
      </w:pPr>
    </w:p>
    <w:p w14:paraId="7C718397" w14:textId="77777777" w:rsidR="00770C3C" w:rsidRPr="005C1441" w:rsidRDefault="00770C3C" w:rsidP="00770C3C">
      <w:pPr>
        <w:rPr>
          <w:rFonts w:eastAsia="Calibri"/>
          <w:color w:val="4F81BD" w:themeColor="accent1"/>
        </w:rPr>
      </w:pPr>
    </w:p>
    <w:p w14:paraId="29D2246E" w14:textId="77777777" w:rsidR="00770C3C" w:rsidRPr="005C1441" w:rsidRDefault="00770C3C" w:rsidP="00770C3C">
      <w:pPr>
        <w:rPr>
          <w:rFonts w:eastAsia="Calibri"/>
          <w:color w:val="4F81BD" w:themeColor="accent1"/>
        </w:rPr>
      </w:pPr>
    </w:p>
    <w:p w14:paraId="7DCC4B13" w14:textId="77777777" w:rsidR="00770C3C" w:rsidRPr="005C1441" w:rsidRDefault="00770C3C" w:rsidP="00770C3C">
      <w:pPr>
        <w:rPr>
          <w:rFonts w:eastAsia="Calibri"/>
          <w:color w:val="4F81BD" w:themeColor="accent1"/>
        </w:rPr>
      </w:pPr>
    </w:p>
    <w:p w14:paraId="599D60A8" w14:textId="77777777" w:rsidR="00770C3C" w:rsidRPr="005C1441" w:rsidRDefault="00770C3C" w:rsidP="00770C3C">
      <w:pPr>
        <w:rPr>
          <w:rFonts w:eastAsia="Calibri"/>
          <w:color w:val="4F81BD" w:themeColor="accent1"/>
        </w:rPr>
      </w:pPr>
    </w:p>
    <w:p w14:paraId="4D4F3CC6" w14:textId="77777777" w:rsidR="00770C3C" w:rsidRPr="005C1441" w:rsidRDefault="00770C3C" w:rsidP="00770C3C">
      <w:pPr>
        <w:rPr>
          <w:rFonts w:eastAsia="Calibri"/>
          <w:b/>
          <w:bCs/>
        </w:rPr>
      </w:pPr>
    </w:p>
    <w:p w14:paraId="767BB137" w14:textId="77777777" w:rsidR="00214831" w:rsidRDefault="00214831" w:rsidP="00770C3C">
      <w:pPr>
        <w:rPr>
          <w:b/>
          <w:bCs/>
          <w:color w:val="000000"/>
          <w:lang w:val="fr-FR"/>
        </w:rPr>
      </w:pPr>
    </w:p>
    <w:p w14:paraId="73DB4C25" w14:textId="1A7ADCF7" w:rsidR="00770C3C" w:rsidRPr="005C1441" w:rsidRDefault="00770C3C" w:rsidP="00770C3C">
      <w:pPr>
        <w:rPr>
          <w:color w:val="000000"/>
          <w:lang w:val="fr-FR"/>
        </w:rPr>
      </w:pPr>
      <w:r w:rsidRPr="005C1441">
        <w:rPr>
          <w:b/>
          <w:bCs/>
          <w:color w:val="000000"/>
          <w:lang w:val="fr-FR"/>
        </w:rPr>
        <w:t>Part que cette action représente par rapport au projet global (%ETP)</w:t>
      </w:r>
      <w:r w:rsidRPr="005C1441">
        <w:rPr>
          <w:color w:val="000000"/>
          <w:lang w:val="fr-FR"/>
        </w:rPr>
        <w:t xml:space="preserve"> : </w:t>
      </w:r>
    </w:p>
    <w:p w14:paraId="3F052DF0" w14:textId="77777777" w:rsidR="00770C3C" w:rsidRPr="005C1441" w:rsidRDefault="00770C3C" w:rsidP="00770C3C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0-10% </w:t>
      </w:r>
    </w:p>
    <w:p w14:paraId="44C02BD3" w14:textId="77777777" w:rsidR="00770C3C" w:rsidRPr="005C1441" w:rsidRDefault="00770C3C" w:rsidP="00770C3C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10%-20% </w:t>
      </w:r>
    </w:p>
    <w:p w14:paraId="1B5E1D1D" w14:textId="77777777" w:rsidR="00770C3C" w:rsidRPr="005C1441" w:rsidRDefault="00770C3C" w:rsidP="00770C3C">
      <w:pPr>
        <w:rPr>
          <w:color w:val="4F81BD" w:themeColor="accent1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20%-30% </w:t>
      </w:r>
    </w:p>
    <w:p w14:paraId="048FA4C0" w14:textId="5944A091" w:rsidR="00770C3C" w:rsidRPr="005C1441" w:rsidRDefault="00EA4E15" w:rsidP="00770C3C">
      <w:pPr>
        <w:rPr>
          <w:color w:val="4F81BD" w:themeColor="accent1"/>
          <w:lang w:val="fr-FR"/>
        </w:rPr>
      </w:pPr>
      <w:r w:rsidRPr="005C1441">
        <w:rPr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771932" behindDoc="0" locked="0" layoutInCell="1" allowOverlap="1" wp14:anchorId="2D3691D7" wp14:editId="3BD5DA39">
                <wp:simplePos x="0" y="0"/>
                <wp:positionH relativeFrom="column">
                  <wp:posOffset>1157259</wp:posOffset>
                </wp:positionH>
                <wp:positionV relativeFrom="paragraph">
                  <wp:posOffset>101423</wp:posOffset>
                </wp:positionV>
                <wp:extent cx="4305404" cy="324091"/>
                <wp:effectExtent l="0" t="0" r="12700" b="1905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404" cy="324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2454A" w14:textId="77777777" w:rsidR="00A62D99" w:rsidRDefault="00A62D99" w:rsidP="00A62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91D7" id="Zone de texte 44" o:spid="_x0000_s1047" type="#_x0000_t202" style="position:absolute;margin-left:91.1pt;margin-top:8pt;width:339pt;height:25.5pt;z-index:2517719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" fillcolor="white [3201]" strokeweight=".5pt">
                <v:textbox>
                  <w:txbxContent>
                    <w:p w14:paraId="54E2454A" w14:textId="77777777" w:rsidR="00A62D99" w:rsidRDefault="00A62D99" w:rsidP="00A62D99"/>
                  </w:txbxContent>
                </v:textbox>
              </v:shape>
            </w:pict>
          </mc:Fallback>
        </mc:AlternateContent>
      </w:r>
      <w:r w:rsidR="00770C3C" w:rsidRPr="005C1441">
        <w:rPr>
          <w:color w:val="000000"/>
          <w:lang w:val="fr-FR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r w:rsidR="00770C3C"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="00770C3C" w:rsidRPr="005C1441">
        <w:rPr>
          <w:color w:val="000000"/>
          <w:lang w:val="fr-FR"/>
        </w:rPr>
        <w:fldChar w:fldCharType="end"/>
      </w:r>
      <w:r w:rsidR="00770C3C" w:rsidRPr="005C1441">
        <w:rPr>
          <w:color w:val="000000"/>
          <w:lang w:val="fr-FR"/>
        </w:rPr>
        <w:t xml:space="preserve">30%-40% </w:t>
      </w:r>
    </w:p>
    <w:p w14:paraId="0788FBF5" w14:textId="75585869" w:rsidR="00A62D99" w:rsidRPr="005C1441" w:rsidRDefault="00A62D99" w:rsidP="00A62D99">
      <w:pPr>
        <w:rPr>
          <w:color w:val="000000"/>
          <w:lang w:val="fr-FR"/>
        </w:rPr>
      </w:pPr>
      <w:r w:rsidRPr="005C1441">
        <w:rPr>
          <w:color w:val="000000"/>
          <w:lang w:val="fr-FR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r w:rsidRPr="005C1441">
        <w:rPr>
          <w:color w:val="000000"/>
          <w:lang w:val="fr-FR"/>
        </w:rPr>
        <w:instrText xml:space="preserve"> FORMCHECKBOX </w:instrText>
      </w:r>
      <w:r w:rsidR="00000000">
        <w:rPr>
          <w:color w:val="000000"/>
          <w:lang w:val="fr-FR"/>
        </w:rPr>
      </w:r>
      <w:r w:rsidR="00000000">
        <w:rPr>
          <w:color w:val="000000"/>
          <w:lang w:val="fr-FR"/>
        </w:rPr>
        <w:fldChar w:fldCharType="separate"/>
      </w:r>
      <w:r w:rsidRPr="005C1441">
        <w:rPr>
          <w:color w:val="000000"/>
          <w:lang w:val="fr-FR"/>
        </w:rPr>
        <w:fldChar w:fldCharType="end"/>
      </w:r>
      <w:r w:rsidRPr="005C1441">
        <w:rPr>
          <w:color w:val="000000"/>
          <w:lang w:val="fr-FR"/>
        </w:rPr>
        <w:t xml:space="preserve">Autre, précisez </w:t>
      </w:r>
    </w:p>
    <w:p w14:paraId="62578535" w14:textId="77777777" w:rsidR="00770C3C" w:rsidRDefault="00770C3C">
      <w:pPr>
        <w:rPr>
          <w:rFonts w:eastAsia="MS Gothic"/>
          <w:color w:val="7F7F7F"/>
          <w:lang w:val="fr-FR"/>
        </w:rPr>
      </w:pPr>
    </w:p>
    <w:p w14:paraId="3B70F20B" w14:textId="77777777" w:rsidR="00F94BC5" w:rsidRPr="005C1441" w:rsidRDefault="00F94BC5">
      <w:pPr>
        <w:rPr>
          <w:rFonts w:eastAsia="MS Gothic"/>
          <w:color w:val="7F7F7F"/>
          <w:lang w:val="fr-FR"/>
        </w:rPr>
      </w:pPr>
    </w:p>
    <w:p w14:paraId="3112A547" w14:textId="3422E255" w:rsidR="00141800" w:rsidRDefault="00141800" w:rsidP="00141800">
      <w:pPr>
        <w:rPr>
          <w:color w:val="000000"/>
          <w:lang w:val="fr-FR"/>
        </w:rPr>
      </w:pPr>
    </w:p>
    <w:p w14:paraId="7F602C1D" w14:textId="77777777" w:rsidR="00214831" w:rsidRDefault="00214831" w:rsidP="00141800">
      <w:pPr>
        <w:rPr>
          <w:color w:val="000000"/>
          <w:lang w:val="fr-FR"/>
        </w:rPr>
      </w:pPr>
    </w:p>
    <w:p w14:paraId="58D2B2F0" w14:textId="77777777" w:rsidR="00214831" w:rsidRDefault="00214831" w:rsidP="00141800">
      <w:pPr>
        <w:rPr>
          <w:color w:val="000000"/>
          <w:lang w:val="fr-FR"/>
        </w:rPr>
      </w:pPr>
    </w:p>
    <w:p w14:paraId="548AA2FF" w14:textId="77777777" w:rsidR="00214831" w:rsidRDefault="00214831" w:rsidP="00141800">
      <w:pPr>
        <w:rPr>
          <w:color w:val="000000"/>
          <w:lang w:val="fr-FR"/>
        </w:rPr>
      </w:pPr>
    </w:p>
    <w:p w14:paraId="2C61DAC2" w14:textId="77777777" w:rsidR="00214831" w:rsidRDefault="00214831" w:rsidP="00141800">
      <w:pPr>
        <w:rPr>
          <w:color w:val="000000"/>
          <w:lang w:val="fr-FR"/>
        </w:rPr>
      </w:pPr>
    </w:p>
    <w:p w14:paraId="6B92A417" w14:textId="77777777" w:rsidR="00214831" w:rsidRDefault="00214831" w:rsidP="00141800">
      <w:pPr>
        <w:rPr>
          <w:color w:val="000000"/>
          <w:lang w:val="fr-FR"/>
        </w:rPr>
      </w:pPr>
    </w:p>
    <w:p w14:paraId="767ACAE7" w14:textId="77777777" w:rsidR="00214831" w:rsidRDefault="00214831" w:rsidP="00141800">
      <w:pPr>
        <w:rPr>
          <w:color w:val="000000"/>
          <w:lang w:val="fr-FR"/>
        </w:rPr>
      </w:pPr>
    </w:p>
    <w:p w14:paraId="6ED58898" w14:textId="77777777" w:rsidR="00214831" w:rsidRDefault="00214831" w:rsidP="00141800">
      <w:pPr>
        <w:rPr>
          <w:color w:val="000000"/>
          <w:lang w:val="fr-FR"/>
        </w:rPr>
      </w:pPr>
    </w:p>
    <w:p w14:paraId="687142AB" w14:textId="77777777" w:rsidR="00214831" w:rsidRDefault="00214831" w:rsidP="00141800">
      <w:pPr>
        <w:rPr>
          <w:color w:val="000000"/>
          <w:lang w:val="fr-FR"/>
        </w:rPr>
      </w:pPr>
    </w:p>
    <w:p w14:paraId="0D99F595" w14:textId="77777777" w:rsidR="00214831" w:rsidRDefault="00214831" w:rsidP="00141800">
      <w:pPr>
        <w:rPr>
          <w:color w:val="000000"/>
          <w:lang w:val="fr-FR"/>
        </w:rPr>
      </w:pPr>
    </w:p>
    <w:p w14:paraId="4CCF524C" w14:textId="77777777" w:rsidR="00214831" w:rsidRDefault="00214831" w:rsidP="00141800">
      <w:pPr>
        <w:rPr>
          <w:color w:val="000000"/>
          <w:lang w:val="fr-FR"/>
        </w:rPr>
      </w:pPr>
    </w:p>
    <w:p w14:paraId="1BB29144" w14:textId="77777777" w:rsidR="00214831" w:rsidRDefault="00214831" w:rsidP="00141800">
      <w:pPr>
        <w:rPr>
          <w:color w:val="000000"/>
          <w:lang w:val="fr-FR"/>
        </w:rPr>
      </w:pPr>
    </w:p>
    <w:p w14:paraId="1E042649" w14:textId="77777777" w:rsidR="00214831" w:rsidRDefault="00214831" w:rsidP="00141800">
      <w:pPr>
        <w:rPr>
          <w:color w:val="000000"/>
          <w:lang w:val="fr-FR"/>
        </w:rPr>
      </w:pPr>
    </w:p>
    <w:p w14:paraId="74FF7F1E" w14:textId="77777777" w:rsidR="00214831" w:rsidRDefault="00214831" w:rsidP="00141800">
      <w:pPr>
        <w:rPr>
          <w:color w:val="000000"/>
          <w:lang w:val="fr-FR"/>
        </w:rPr>
      </w:pPr>
    </w:p>
    <w:p w14:paraId="4783F28A" w14:textId="77777777" w:rsidR="00214831" w:rsidRDefault="00214831" w:rsidP="00141800">
      <w:pPr>
        <w:rPr>
          <w:color w:val="000000"/>
          <w:lang w:val="fr-FR"/>
        </w:rPr>
      </w:pPr>
    </w:p>
    <w:p w14:paraId="0FA743E1" w14:textId="77777777" w:rsidR="00214831" w:rsidRDefault="00214831" w:rsidP="00141800">
      <w:pPr>
        <w:rPr>
          <w:color w:val="000000"/>
          <w:lang w:val="fr-FR"/>
        </w:rPr>
      </w:pPr>
    </w:p>
    <w:p w14:paraId="26503F1B" w14:textId="77777777" w:rsidR="00214831" w:rsidRDefault="00214831" w:rsidP="00141800">
      <w:pPr>
        <w:rPr>
          <w:color w:val="000000"/>
          <w:lang w:val="fr-FR"/>
        </w:rPr>
      </w:pPr>
    </w:p>
    <w:p w14:paraId="44C31162" w14:textId="77777777" w:rsidR="00214831" w:rsidRDefault="00214831" w:rsidP="00141800">
      <w:pPr>
        <w:rPr>
          <w:color w:val="000000"/>
          <w:lang w:val="fr-FR"/>
        </w:rPr>
      </w:pPr>
    </w:p>
    <w:p w14:paraId="39B9F89B" w14:textId="77777777" w:rsidR="00214831" w:rsidRDefault="00214831" w:rsidP="00141800">
      <w:pPr>
        <w:rPr>
          <w:color w:val="000000"/>
          <w:lang w:val="fr-FR"/>
        </w:rPr>
      </w:pPr>
    </w:p>
    <w:p w14:paraId="70BFE655" w14:textId="77777777" w:rsidR="005C1441" w:rsidRPr="005C1441" w:rsidRDefault="005C1441" w:rsidP="00141800">
      <w:pPr>
        <w:rPr>
          <w:color w:val="000000"/>
          <w:lang w:val="fr-FR"/>
        </w:rPr>
      </w:pPr>
    </w:p>
    <w:p w14:paraId="1F592F45" w14:textId="452C31DA" w:rsidR="0031007D" w:rsidRPr="005C1441" w:rsidRDefault="002C35B6" w:rsidP="000F3590">
      <w:pPr>
        <w:pStyle w:val="Paragraphedeliste"/>
        <w:numPr>
          <w:ilvl w:val="0"/>
          <w:numId w:val="20"/>
        </w:numPr>
        <w:jc w:val="center"/>
        <w:rPr>
          <w:rFonts w:ascii="Arial" w:eastAsia="Calibri" w:hAnsi="Arial" w:cs="Arial"/>
          <w:b/>
          <w:bCs/>
          <w:color w:val="1A686C"/>
          <w:sz w:val="28"/>
          <w:szCs w:val="28"/>
        </w:rPr>
      </w:pPr>
      <w:r w:rsidRPr="005C1441">
        <w:rPr>
          <w:rFonts w:ascii="Arial" w:eastAsia="Calibri" w:hAnsi="Arial" w:cs="Arial"/>
          <w:b/>
          <w:bCs/>
          <w:color w:val="1A686C"/>
          <w:sz w:val="28"/>
          <w:szCs w:val="28"/>
        </w:rPr>
        <w:t>Qualification des ressources humaines mobilisées</w:t>
      </w:r>
    </w:p>
    <w:p w14:paraId="5352DC5E" w14:textId="77777777" w:rsidR="00994490" w:rsidRPr="005C1441" w:rsidRDefault="00994490">
      <w:pPr>
        <w:rPr>
          <w:rFonts w:eastAsia="Calibri"/>
          <w:color w:val="808080"/>
        </w:rPr>
      </w:pPr>
    </w:p>
    <w:p w14:paraId="3D323116" w14:textId="16BEE914" w:rsidR="003E6341" w:rsidRPr="005C1441" w:rsidRDefault="00CD7145">
      <w:pPr>
        <w:pStyle w:val="Paragraphedeliste"/>
        <w:numPr>
          <w:ilvl w:val="0"/>
          <w:numId w:val="11"/>
        </w:numPr>
        <w:rPr>
          <w:rFonts w:ascii="Arial" w:eastAsia="Calibri" w:hAnsi="Arial" w:cs="Arial"/>
          <w:b/>
          <w:color w:val="1155CC"/>
        </w:rPr>
      </w:pPr>
      <w:r w:rsidRPr="005C1441">
        <w:rPr>
          <w:rFonts w:ascii="Arial" w:eastAsia="Calibri" w:hAnsi="Arial" w:cs="Arial"/>
          <w:b/>
        </w:rPr>
        <w:t xml:space="preserve">Quel est le profil </w:t>
      </w:r>
      <w:r w:rsidR="00FE241C" w:rsidRPr="005C1441">
        <w:rPr>
          <w:rFonts w:ascii="Arial" w:eastAsia="Calibri" w:hAnsi="Arial" w:cs="Arial"/>
          <w:b/>
        </w:rPr>
        <w:t>du/</w:t>
      </w:r>
      <w:r w:rsidRPr="005C1441">
        <w:rPr>
          <w:rFonts w:ascii="Arial" w:eastAsia="Calibri" w:hAnsi="Arial" w:cs="Arial"/>
          <w:b/>
        </w:rPr>
        <w:t>de</w:t>
      </w:r>
      <w:r w:rsidR="00FE241C" w:rsidRPr="005C1441">
        <w:rPr>
          <w:rFonts w:ascii="Arial" w:eastAsia="Calibri" w:hAnsi="Arial" w:cs="Arial"/>
          <w:b/>
        </w:rPr>
        <w:t>(</w:t>
      </w:r>
      <w:r w:rsidRPr="005C1441">
        <w:rPr>
          <w:rFonts w:ascii="Arial" w:eastAsia="Calibri" w:hAnsi="Arial" w:cs="Arial"/>
          <w:b/>
        </w:rPr>
        <w:t>s</w:t>
      </w:r>
      <w:r w:rsidR="00FE241C" w:rsidRPr="005C1441">
        <w:rPr>
          <w:rFonts w:ascii="Arial" w:eastAsia="Calibri" w:hAnsi="Arial" w:cs="Arial"/>
          <w:b/>
        </w:rPr>
        <w:t>)</w:t>
      </w:r>
      <w:r w:rsidRPr="005C1441">
        <w:rPr>
          <w:rFonts w:ascii="Arial" w:eastAsia="Calibri" w:hAnsi="Arial" w:cs="Arial"/>
          <w:b/>
        </w:rPr>
        <w:t xml:space="preserve"> </w:t>
      </w:r>
      <w:r w:rsidR="00DD0FDF" w:rsidRPr="005C1441">
        <w:rPr>
          <w:rFonts w:ascii="Arial" w:eastAsia="Calibri" w:hAnsi="Arial" w:cs="Arial"/>
          <w:b/>
        </w:rPr>
        <w:t xml:space="preserve">agent </w:t>
      </w:r>
      <w:r w:rsidR="00FE241C" w:rsidRPr="005C1441">
        <w:rPr>
          <w:rFonts w:ascii="Arial" w:eastAsia="Calibri" w:hAnsi="Arial" w:cs="Arial"/>
          <w:b/>
        </w:rPr>
        <w:t>(</w:t>
      </w:r>
      <w:r w:rsidRPr="005C1441">
        <w:rPr>
          <w:rFonts w:ascii="Arial" w:eastAsia="Calibri" w:hAnsi="Arial" w:cs="Arial"/>
          <w:b/>
        </w:rPr>
        <w:t>s</w:t>
      </w:r>
      <w:r w:rsidR="00FE241C" w:rsidRPr="005C1441">
        <w:rPr>
          <w:rFonts w:ascii="Arial" w:eastAsia="Calibri" w:hAnsi="Arial" w:cs="Arial"/>
          <w:b/>
        </w:rPr>
        <w:t xml:space="preserve">) </w:t>
      </w:r>
      <w:r w:rsidRPr="005C1441">
        <w:rPr>
          <w:rFonts w:ascii="Arial" w:eastAsia="Calibri" w:hAnsi="Arial" w:cs="Arial"/>
          <w:b/>
        </w:rPr>
        <w:t>mobilisé</w:t>
      </w:r>
      <w:r w:rsidR="00FE241C" w:rsidRPr="005C1441">
        <w:rPr>
          <w:rFonts w:ascii="Arial" w:eastAsia="Calibri" w:hAnsi="Arial" w:cs="Arial"/>
          <w:b/>
        </w:rPr>
        <w:t>(</w:t>
      </w:r>
      <w:r w:rsidRPr="005C1441">
        <w:rPr>
          <w:rFonts w:ascii="Arial" w:eastAsia="Calibri" w:hAnsi="Arial" w:cs="Arial"/>
          <w:b/>
        </w:rPr>
        <w:t>s</w:t>
      </w:r>
      <w:r w:rsidR="00FE241C" w:rsidRPr="005C1441">
        <w:rPr>
          <w:rFonts w:ascii="Arial" w:eastAsia="Calibri" w:hAnsi="Arial" w:cs="Arial"/>
          <w:b/>
        </w:rPr>
        <w:t>)</w:t>
      </w:r>
      <w:r w:rsidRPr="005C1441">
        <w:rPr>
          <w:rFonts w:ascii="Arial" w:eastAsia="Calibri" w:hAnsi="Arial" w:cs="Arial"/>
          <w:b/>
        </w:rPr>
        <w:t xml:space="preserve"> au sein de l</w:t>
      </w:r>
      <w:r w:rsidR="00FE241C" w:rsidRPr="005C1441">
        <w:rPr>
          <w:rFonts w:ascii="Arial" w:eastAsia="Calibri" w:hAnsi="Arial" w:cs="Arial"/>
          <w:b/>
        </w:rPr>
        <w:t>a structure</w:t>
      </w:r>
      <w:r w:rsidRPr="005C1441">
        <w:rPr>
          <w:rFonts w:ascii="Arial" w:eastAsia="Calibri" w:hAnsi="Arial" w:cs="Arial"/>
          <w:b/>
        </w:rPr>
        <w:t xml:space="preserve"> pour cette </w:t>
      </w:r>
      <w:r w:rsidR="00DD0FDF" w:rsidRPr="005C1441">
        <w:rPr>
          <w:rFonts w:ascii="Arial" w:eastAsia="Calibri" w:hAnsi="Arial" w:cs="Arial"/>
          <w:b/>
        </w:rPr>
        <w:t xml:space="preserve">mission </w:t>
      </w:r>
      <w:r w:rsidR="00B15ECD">
        <w:rPr>
          <w:rFonts w:ascii="Arial" w:eastAsia="Calibri" w:hAnsi="Arial" w:cs="Arial"/>
          <w:b/>
        </w:rPr>
        <w:t xml:space="preserve">consistant à </w:t>
      </w:r>
      <w:r w:rsidR="000A4B43">
        <w:rPr>
          <w:rFonts w:ascii="Arial" w:eastAsia="Calibri" w:hAnsi="Arial" w:cs="Arial"/>
          <w:b/>
        </w:rPr>
        <w:t>déployer l’</w:t>
      </w:r>
      <w:proofErr w:type="spellStart"/>
      <w:r w:rsidR="000A4B43">
        <w:rPr>
          <w:rFonts w:ascii="Arial" w:eastAsia="Calibri" w:hAnsi="Arial" w:cs="Arial"/>
          <w:b/>
        </w:rPr>
        <w:t>Afac</w:t>
      </w:r>
      <w:proofErr w:type="spellEnd"/>
      <w:r w:rsidR="000A4B43">
        <w:rPr>
          <w:rFonts w:ascii="Arial" w:eastAsia="Calibri" w:hAnsi="Arial" w:cs="Arial"/>
          <w:b/>
        </w:rPr>
        <w:t xml:space="preserve"> régionale et fédérer les acteurs autour d’un projet </w:t>
      </w:r>
      <w:proofErr w:type="gramStart"/>
      <w:r w:rsidR="000A4B43">
        <w:rPr>
          <w:rFonts w:ascii="Arial" w:eastAsia="Calibri" w:hAnsi="Arial" w:cs="Arial"/>
          <w:b/>
        </w:rPr>
        <w:t>commun</w:t>
      </w:r>
      <w:r w:rsidR="001B6EE2">
        <w:rPr>
          <w:rFonts w:ascii="Arial" w:eastAsia="Calibri" w:hAnsi="Arial" w:cs="Arial"/>
          <w:b/>
        </w:rPr>
        <w:t>?</w:t>
      </w:r>
      <w:proofErr w:type="gramEnd"/>
    </w:p>
    <w:p w14:paraId="4991DADB" w14:textId="77777777" w:rsidR="003E6341" w:rsidRPr="005C1441" w:rsidRDefault="003E6341">
      <w:pPr>
        <w:rPr>
          <w:rFonts w:eastAsia="Calibri"/>
          <w:b/>
          <w:color w:val="1155C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3"/>
        <w:gridCol w:w="1862"/>
        <w:gridCol w:w="1862"/>
        <w:gridCol w:w="1862"/>
      </w:tblGrid>
      <w:tr w:rsidR="0036761B" w:rsidRPr="005C1441" w14:paraId="140A1334" w14:textId="449E38AB" w:rsidTr="00E71587">
        <w:tc>
          <w:tcPr>
            <w:tcW w:w="3433" w:type="dxa"/>
          </w:tcPr>
          <w:p w14:paraId="3213F53A" w14:textId="6D90D58A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NOM Prénom de la (des) personnes affectée(s) au projet</w:t>
            </w:r>
          </w:p>
          <w:p w14:paraId="76005033" w14:textId="317D618C" w:rsidR="0036761B" w:rsidRPr="00AA3FBA" w:rsidRDefault="0036761B">
            <w:pPr>
              <w:rPr>
                <w:rFonts w:eastAsia="Calibri"/>
                <w:b/>
                <w:color w:val="1155CC"/>
                <w:sz w:val="20"/>
                <w:szCs w:val="20"/>
              </w:rPr>
            </w:pPr>
          </w:p>
        </w:tc>
        <w:tc>
          <w:tcPr>
            <w:tcW w:w="1862" w:type="dxa"/>
          </w:tcPr>
          <w:p w14:paraId="0511B99B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04F0D2CA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25D33A9E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0F36C75B" w14:textId="337C91D2" w:rsidTr="00E71587">
        <w:tc>
          <w:tcPr>
            <w:tcW w:w="3433" w:type="dxa"/>
          </w:tcPr>
          <w:p w14:paraId="7BAF6AF6" w14:textId="77777777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Ancienneté dans la structure</w:t>
            </w:r>
          </w:p>
          <w:p w14:paraId="618F6597" w14:textId="7B4447FE" w:rsidR="0036761B" w:rsidRPr="00AA3FBA" w:rsidRDefault="0036761B" w:rsidP="0036761B">
            <w:pPr>
              <w:rPr>
                <w:rFonts w:eastAsia="Calibri"/>
                <w:b/>
                <w:bCs/>
                <w:color w:val="1155CC"/>
                <w:sz w:val="20"/>
                <w:szCs w:val="20"/>
              </w:rPr>
            </w:pPr>
          </w:p>
        </w:tc>
        <w:tc>
          <w:tcPr>
            <w:tcW w:w="1862" w:type="dxa"/>
          </w:tcPr>
          <w:p w14:paraId="5539386E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4CF2F7A3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2012F398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1AA49DC0" w14:textId="1217DDB9" w:rsidTr="00E71587">
        <w:tc>
          <w:tcPr>
            <w:tcW w:w="3433" w:type="dxa"/>
          </w:tcPr>
          <w:p w14:paraId="5A88143D" w14:textId="77777777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Type de contrat</w:t>
            </w:r>
          </w:p>
          <w:p w14:paraId="438A970B" w14:textId="54D3C060" w:rsidR="0036761B" w:rsidRPr="00AA3FBA" w:rsidRDefault="0036761B">
            <w:pPr>
              <w:rPr>
                <w:rFonts w:eastAsia="Calibri"/>
                <w:b/>
                <w:color w:val="1155CC"/>
                <w:sz w:val="20"/>
                <w:szCs w:val="20"/>
              </w:rPr>
            </w:pPr>
          </w:p>
        </w:tc>
        <w:tc>
          <w:tcPr>
            <w:tcW w:w="1862" w:type="dxa"/>
          </w:tcPr>
          <w:p w14:paraId="36D1688C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38A1AAF8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2D28BEBE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2F8585F0" w14:textId="0F2A3FEA" w:rsidTr="00E71587">
        <w:tc>
          <w:tcPr>
            <w:tcW w:w="3433" w:type="dxa"/>
          </w:tcPr>
          <w:p w14:paraId="241500FD" w14:textId="16312FD5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% de temps affecté à l’arbre hors forêt</w:t>
            </w:r>
          </w:p>
          <w:p w14:paraId="38448EE4" w14:textId="337B811D" w:rsidR="0036761B" w:rsidRPr="00AA3FBA" w:rsidRDefault="0036761B" w:rsidP="0036761B">
            <w:pPr>
              <w:rPr>
                <w:rFonts w:eastAsia="Calibri"/>
                <w:b/>
                <w:color w:val="1155CC"/>
                <w:sz w:val="20"/>
                <w:szCs w:val="20"/>
              </w:rPr>
            </w:pPr>
          </w:p>
        </w:tc>
        <w:tc>
          <w:tcPr>
            <w:tcW w:w="1862" w:type="dxa"/>
          </w:tcPr>
          <w:p w14:paraId="392A86E3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62E2B305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2DFABDCE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4D5947E3" w14:textId="07504C66" w:rsidTr="00E71587">
        <w:tc>
          <w:tcPr>
            <w:tcW w:w="3433" w:type="dxa"/>
          </w:tcPr>
          <w:p w14:paraId="71E684A4" w14:textId="77777777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Formations initiales et continues</w:t>
            </w:r>
          </w:p>
          <w:p w14:paraId="30700900" w14:textId="45A82674" w:rsidR="0036761B" w:rsidRPr="00AA3FBA" w:rsidRDefault="0036761B" w:rsidP="0036761B">
            <w:pPr>
              <w:rPr>
                <w:rFonts w:eastAsia="Calibri"/>
                <w:b/>
                <w:bCs/>
                <w:color w:val="1155CC"/>
                <w:sz w:val="20"/>
                <w:szCs w:val="20"/>
              </w:rPr>
            </w:pPr>
          </w:p>
        </w:tc>
        <w:tc>
          <w:tcPr>
            <w:tcW w:w="1862" w:type="dxa"/>
          </w:tcPr>
          <w:p w14:paraId="57A3B646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  <w:p w14:paraId="633AE904" w14:textId="77777777" w:rsidR="00B56479" w:rsidRPr="005C1441" w:rsidRDefault="00B56479">
            <w:pPr>
              <w:rPr>
                <w:rFonts w:eastAsia="Calibri"/>
                <w:b/>
                <w:color w:val="1155CC"/>
              </w:rPr>
            </w:pPr>
          </w:p>
          <w:p w14:paraId="30FBB140" w14:textId="77777777" w:rsidR="00B56479" w:rsidRPr="005C1441" w:rsidRDefault="00B56479">
            <w:pPr>
              <w:rPr>
                <w:rFonts w:eastAsia="Calibri"/>
                <w:b/>
                <w:color w:val="1155CC"/>
              </w:rPr>
            </w:pPr>
          </w:p>
          <w:p w14:paraId="55162369" w14:textId="660A3763" w:rsidR="00B56479" w:rsidRPr="005C1441" w:rsidRDefault="00B56479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2E8FA040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57037DC2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4FDD036F" w14:textId="04BAEEB1" w:rsidTr="00E71587">
        <w:tc>
          <w:tcPr>
            <w:tcW w:w="3433" w:type="dxa"/>
          </w:tcPr>
          <w:p w14:paraId="5F6A2FE3" w14:textId="65138184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Formation Label Haie (si oui, préciser le niveau : relai, auditeur, animateur, Référent régional)</w:t>
            </w:r>
          </w:p>
          <w:p w14:paraId="6726A57E" w14:textId="539D9501" w:rsidR="0036761B" w:rsidRPr="00AA3FBA" w:rsidRDefault="0036761B" w:rsidP="0036761B">
            <w:pPr>
              <w:rPr>
                <w:rFonts w:eastAsia="Calibri"/>
                <w:b/>
                <w:color w:val="1155CC"/>
                <w:sz w:val="20"/>
                <w:szCs w:val="20"/>
              </w:rPr>
            </w:pPr>
          </w:p>
        </w:tc>
        <w:tc>
          <w:tcPr>
            <w:tcW w:w="1862" w:type="dxa"/>
          </w:tcPr>
          <w:p w14:paraId="50A7C929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12639CD3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1283F7B0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  <w:tr w:rsidR="0036761B" w:rsidRPr="005C1441" w14:paraId="672BED89" w14:textId="6BC1D4C8" w:rsidTr="00E71587">
        <w:tc>
          <w:tcPr>
            <w:tcW w:w="3433" w:type="dxa"/>
          </w:tcPr>
          <w:p w14:paraId="73CE7CFB" w14:textId="77777777" w:rsidR="0036761B" w:rsidRPr="00AA3FBA" w:rsidRDefault="0036761B">
            <w:pPr>
              <w:rPr>
                <w:rFonts w:eastAsia="Calibri"/>
                <w:sz w:val="20"/>
                <w:szCs w:val="20"/>
              </w:rPr>
            </w:pPr>
            <w:r w:rsidRPr="00AA3FBA">
              <w:rPr>
                <w:rFonts w:eastAsia="Calibri"/>
                <w:sz w:val="20"/>
                <w:szCs w:val="20"/>
              </w:rPr>
              <w:t>Autre qualification liée à la haie</w:t>
            </w:r>
          </w:p>
          <w:p w14:paraId="6CD9957C" w14:textId="343D6A74" w:rsidR="0036761B" w:rsidRPr="00AA3FBA" w:rsidRDefault="0036761B" w:rsidP="4B35EB4D">
            <w:pPr>
              <w:rPr>
                <w:rFonts w:eastAsia="Calibri"/>
                <w:i/>
                <w:iCs/>
                <w:color w:val="4F81BD" w:themeColor="accent1"/>
                <w:sz w:val="20"/>
                <w:szCs w:val="20"/>
                <w:lang w:val="fr-FR"/>
              </w:rPr>
            </w:pPr>
          </w:p>
        </w:tc>
        <w:tc>
          <w:tcPr>
            <w:tcW w:w="1862" w:type="dxa"/>
          </w:tcPr>
          <w:p w14:paraId="29AE438E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  <w:p w14:paraId="238F2C98" w14:textId="77777777" w:rsidR="00B56479" w:rsidRPr="005C1441" w:rsidRDefault="00B56479">
            <w:pPr>
              <w:rPr>
                <w:rFonts w:eastAsia="Calibri"/>
                <w:b/>
                <w:color w:val="1155CC"/>
              </w:rPr>
            </w:pPr>
          </w:p>
          <w:p w14:paraId="321A0DA7" w14:textId="77777777" w:rsidR="00B56479" w:rsidRPr="005C1441" w:rsidRDefault="00B56479">
            <w:pPr>
              <w:rPr>
                <w:rFonts w:eastAsia="Calibri"/>
                <w:b/>
                <w:color w:val="1155CC"/>
              </w:rPr>
            </w:pPr>
          </w:p>
          <w:p w14:paraId="72489FEB" w14:textId="46AE91BE" w:rsidR="00B56479" w:rsidRPr="005C1441" w:rsidRDefault="00B56479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060CDF31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  <w:tc>
          <w:tcPr>
            <w:tcW w:w="1862" w:type="dxa"/>
          </w:tcPr>
          <w:p w14:paraId="36DB08E2" w14:textId="77777777" w:rsidR="0036761B" w:rsidRPr="005C1441" w:rsidRDefault="0036761B">
            <w:pPr>
              <w:rPr>
                <w:rFonts w:eastAsia="Calibri"/>
                <w:b/>
                <w:color w:val="1155CC"/>
              </w:rPr>
            </w:pPr>
          </w:p>
        </w:tc>
      </w:tr>
    </w:tbl>
    <w:p w14:paraId="2A4BFC9D" w14:textId="77777777" w:rsidR="00B56479" w:rsidRPr="005C1441" w:rsidRDefault="00B56479">
      <w:pPr>
        <w:rPr>
          <w:rFonts w:eastAsia="Calibri"/>
          <w:b/>
          <w:color w:val="1155CC"/>
        </w:rPr>
      </w:pPr>
    </w:p>
    <w:p w14:paraId="1948F7C6" w14:textId="2F32B231" w:rsidR="00FE241C" w:rsidRPr="005C1441" w:rsidRDefault="008B13CB">
      <w:pPr>
        <w:pStyle w:val="Paragraphedeliste"/>
        <w:numPr>
          <w:ilvl w:val="0"/>
          <w:numId w:val="11"/>
        </w:numPr>
        <w:rPr>
          <w:rFonts w:ascii="Arial" w:eastAsia="Calibri" w:hAnsi="Arial" w:cs="Arial"/>
          <w:b/>
          <w:color w:val="000000" w:themeColor="text1"/>
        </w:rPr>
      </w:pPr>
      <w:r w:rsidRPr="005C1441">
        <w:rPr>
          <w:rFonts w:ascii="Arial" w:eastAsia="Calibri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52C1353" wp14:editId="50A48E26">
                <wp:simplePos x="0" y="0"/>
                <wp:positionH relativeFrom="column">
                  <wp:posOffset>0</wp:posOffset>
                </wp:positionH>
                <wp:positionV relativeFrom="paragraph">
                  <wp:posOffset>754878</wp:posOffset>
                </wp:positionV>
                <wp:extent cx="5741035" cy="1215342"/>
                <wp:effectExtent l="0" t="0" r="12065" b="171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1215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54AB6" w14:textId="77777777" w:rsidR="008057E9" w:rsidRPr="00352889" w:rsidRDefault="008057E9" w:rsidP="00E8419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1353" id="Text Box 33" o:spid="_x0000_s1048" type="#_x0000_t202" style="position:absolute;left:0;text-align:left;margin-left:0;margin-top:59.45pt;width:452.05pt;height:95.7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" fillcolor="white [3201]" strokeweight=".5pt">
                <v:textbox>
                  <w:txbxContent>
                    <w:p w14:paraId="4FB54AB6" w14:textId="77777777" w:rsidR="008057E9" w:rsidRPr="00352889" w:rsidRDefault="008057E9" w:rsidP="00E8419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41C" w:rsidRPr="005C1441">
        <w:rPr>
          <w:rFonts w:ascii="Arial" w:eastAsia="Calibri" w:hAnsi="Arial" w:cs="Arial"/>
          <w:b/>
          <w:color w:val="000000" w:themeColor="text1"/>
        </w:rPr>
        <w:t>Préciser les autres membres de l’équipe (salarié</w:t>
      </w:r>
      <w:r w:rsidR="00DE567E" w:rsidRPr="005C1441">
        <w:rPr>
          <w:rFonts w:ascii="Arial" w:eastAsia="Calibri" w:hAnsi="Arial" w:cs="Arial"/>
          <w:b/>
          <w:color w:val="000000" w:themeColor="text1"/>
        </w:rPr>
        <w:t>s et/ou élus)</w:t>
      </w:r>
      <w:r w:rsidR="00FE241C" w:rsidRPr="005C1441">
        <w:rPr>
          <w:rFonts w:ascii="Arial" w:eastAsia="Calibri" w:hAnsi="Arial" w:cs="Arial"/>
          <w:b/>
          <w:color w:val="000000" w:themeColor="text1"/>
        </w:rPr>
        <w:t xml:space="preserve"> de la structure qui seront mobilisés pour la réalisation de l’action globale</w:t>
      </w:r>
      <w:r w:rsidR="007C41F6" w:rsidRPr="005C1441">
        <w:rPr>
          <w:rFonts w:ascii="Arial" w:eastAsia="Calibri" w:hAnsi="Arial" w:cs="Arial"/>
          <w:b/>
          <w:color w:val="000000" w:themeColor="text1"/>
        </w:rPr>
        <w:t xml:space="preserve"> </w:t>
      </w:r>
      <w:r w:rsidR="001B6EE2">
        <w:rPr>
          <w:rFonts w:ascii="Arial" w:eastAsia="Calibri" w:hAnsi="Arial" w:cs="Arial"/>
          <w:b/>
          <w:color w:val="000000" w:themeColor="text1"/>
        </w:rPr>
        <w:t>visant à déployer largement les actions de l’</w:t>
      </w:r>
      <w:proofErr w:type="spellStart"/>
      <w:r w:rsidR="001B6EE2">
        <w:rPr>
          <w:rFonts w:ascii="Arial" w:eastAsia="Calibri" w:hAnsi="Arial" w:cs="Arial"/>
          <w:b/>
          <w:color w:val="000000" w:themeColor="text1"/>
        </w:rPr>
        <w:t>Afac</w:t>
      </w:r>
      <w:proofErr w:type="spellEnd"/>
      <w:r w:rsidR="001B6EE2">
        <w:rPr>
          <w:rFonts w:ascii="Arial" w:eastAsia="Calibri" w:hAnsi="Arial" w:cs="Arial"/>
          <w:b/>
          <w:color w:val="000000" w:themeColor="text1"/>
        </w:rPr>
        <w:t xml:space="preserve"> régionale </w:t>
      </w:r>
      <w:r w:rsidR="00DE567E" w:rsidRPr="005C1441">
        <w:rPr>
          <w:rFonts w:ascii="Arial" w:eastAsia="Calibri" w:hAnsi="Arial" w:cs="Arial"/>
          <w:b/>
          <w:color w:val="000000" w:themeColor="text1"/>
        </w:rPr>
        <w:t>(montage administratif et financier, représentation politique, communication) :</w:t>
      </w:r>
    </w:p>
    <w:p w14:paraId="2B4D4DFA" w14:textId="52492BF5" w:rsidR="00E84199" w:rsidRPr="005C1441" w:rsidRDefault="00E84199" w:rsidP="00A13726">
      <w:pPr>
        <w:rPr>
          <w:rFonts w:eastAsia="Calibri"/>
          <w:b/>
          <w:color w:val="000000" w:themeColor="text1"/>
        </w:rPr>
      </w:pPr>
    </w:p>
    <w:p w14:paraId="34293F8B" w14:textId="776A4894" w:rsidR="7E623921" w:rsidRPr="005C1441" w:rsidRDefault="7E623921" w:rsidP="7E623921">
      <w:pPr>
        <w:rPr>
          <w:rFonts w:eastAsia="Calibri"/>
          <w:color w:val="4F81BD" w:themeColor="accent1"/>
        </w:rPr>
      </w:pPr>
    </w:p>
    <w:p w14:paraId="3CADD43F" w14:textId="77777777" w:rsidR="00EA4E15" w:rsidRPr="005C1441" w:rsidRDefault="00EA4E15" w:rsidP="7E623921">
      <w:pPr>
        <w:rPr>
          <w:rFonts w:eastAsia="Calibri"/>
          <w:color w:val="4F81BD" w:themeColor="accent1"/>
        </w:rPr>
      </w:pPr>
    </w:p>
    <w:p w14:paraId="162AC15B" w14:textId="77777777" w:rsidR="00B56479" w:rsidRPr="005C1441" w:rsidRDefault="00B56479" w:rsidP="00B56479">
      <w:pPr>
        <w:rPr>
          <w:rFonts w:eastAsia="Calibri"/>
          <w:b/>
        </w:rPr>
      </w:pPr>
    </w:p>
    <w:p w14:paraId="27C9A0DD" w14:textId="77777777" w:rsidR="00DD0FDF" w:rsidRDefault="00DD0FDF" w:rsidP="007C41F6">
      <w:pPr>
        <w:rPr>
          <w:rFonts w:eastAsia="Cambria"/>
          <w:b/>
          <w:bCs/>
        </w:rPr>
      </w:pPr>
    </w:p>
    <w:p w14:paraId="2AC74617" w14:textId="77777777" w:rsidR="001B6EE2" w:rsidRDefault="001B6EE2" w:rsidP="007C41F6">
      <w:pPr>
        <w:rPr>
          <w:rFonts w:eastAsia="Cambria"/>
          <w:b/>
          <w:bCs/>
        </w:rPr>
      </w:pPr>
    </w:p>
    <w:p w14:paraId="49A58AC2" w14:textId="77777777" w:rsidR="001B6EE2" w:rsidRPr="005C1441" w:rsidRDefault="001B6EE2" w:rsidP="007C41F6">
      <w:pPr>
        <w:rPr>
          <w:rFonts w:eastAsia="Cambria"/>
          <w:b/>
          <w:bCs/>
        </w:rPr>
      </w:pPr>
    </w:p>
    <w:p w14:paraId="0CF0529C" w14:textId="77777777" w:rsidR="000F3590" w:rsidRPr="005C1441" w:rsidRDefault="000F3590" w:rsidP="007C41F6">
      <w:pPr>
        <w:rPr>
          <w:rFonts w:eastAsia="Cambria"/>
          <w:b/>
          <w:bCs/>
        </w:rPr>
      </w:pPr>
    </w:p>
    <w:p w14:paraId="506868C9" w14:textId="1809A444" w:rsidR="003E6341" w:rsidRPr="00AA3FBA" w:rsidRDefault="00CD7145" w:rsidP="00AA3FBA">
      <w:pPr>
        <w:pStyle w:val="Paragraphedeliste"/>
        <w:numPr>
          <w:ilvl w:val="0"/>
          <w:numId w:val="20"/>
        </w:numPr>
        <w:ind w:left="0" w:firstLine="0"/>
        <w:jc w:val="center"/>
        <w:rPr>
          <w:rFonts w:ascii="Arial" w:eastAsia="Calibri" w:hAnsi="Arial" w:cs="Arial"/>
          <w:b/>
          <w:color w:val="19696C"/>
          <w:sz w:val="32"/>
          <w:szCs w:val="32"/>
        </w:rPr>
      </w:pPr>
      <w:r w:rsidRPr="005C1441">
        <w:rPr>
          <w:rFonts w:ascii="Arial" w:eastAsia="Calibri" w:hAnsi="Arial" w:cs="Arial"/>
          <w:b/>
          <w:color w:val="19696C"/>
          <w:sz w:val="32"/>
          <w:szCs w:val="32"/>
        </w:rPr>
        <w:t>Finance</w:t>
      </w:r>
      <w:r w:rsidR="00181459" w:rsidRPr="005C1441">
        <w:rPr>
          <w:rFonts w:ascii="Arial" w:eastAsia="Calibri" w:hAnsi="Arial" w:cs="Arial"/>
          <w:b/>
          <w:color w:val="19696C"/>
          <w:sz w:val="32"/>
          <w:szCs w:val="32"/>
        </w:rPr>
        <w:t xml:space="preserve">ments </w:t>
      </w:r>
      <w:r w:rsidRPr="005C1441">
        <w:rPr>
          <w:rFonts w:ascii="Arial" w:eastAsia="Calibri" w:hAnsi="Arial" w:cs="Arial"/>
          <w:b/>
          <w:color w:val="19696C"/>
          <w:sz w:val="32"/>
          <w:szCs w:val="32"/>
        </w:rPr>
        <w:t>mobilisés</w:t>
      </w:r>
    </w:p>
    <w:p w14:paraId="5088C069" w14:textId="63B26E5A" w:rsidR="003E6341" w:rsidRPr="005C1441" w:rsidRDefault="003E6341">
      <w:pPr>
        <w:rPr>
          <w:rFonts w:eastAsia="Calibri"/>
          <w:i/>
          <w:color w:val="808080"/>
        </w:rPr>
      </w:pPr>
    </w:p>
    <w:p w14:paraId="294A4A5F" w14:textId="0532E23B" w:rsidR="003E6341" w:rsidRPr="005C1441" w:rsidRDefault="000F3590">
      <w:pPr>
        <w:pStyle w:val="Paragraphedeliste"/>
        <w:numPr>
          <w:ilvl w:val="0"/>
          <w:numId w:val="12"/>
        </w:numPr>
        <w:rPr>
          <w:rFonts w:ascii="Arial" w:eastAsia="Calibri" w:hAnsi="Arial" w:cs="Arial"/>
          <w:b/>
          <w:bCs/>
          <w:color w:val="000000" w:themeColor="text1"/>
        </w:rPr>
      </w:pPr>
      <w:r w:rsidRPr="005C1441">
        <w:rPr>
          <w:rFonts w:ascii="Arial" w:eastAsia="Calibri" w:hAnsi="Arial" w:cs="Arial"/>
          <w:i/>
          <w:noProof/>
          <w:color w:val="808080"/>
        </w:rPr>
        <mc:AlternateContent>
          <mc:Choice Requires="wps">
            <w:drawing>
              <wp:anchor distT="0" distB="0" distL="114300" distR="114300" simplePos="0" relativeHeight="251714588" behindDoc="0" locked="0" layoutInCell="1" allowOverlap="1" wp14:anchorId="6A50CF25" wp14:editId="3DA59E8A">
                <wp:simplePos x="0" y="0"/>
                <wp:positionH relativeFrom="column">
                  <wp:posOffset>428263</wp:posOffset>
                </wp:positionH>
                <wp:positionV relativeFrom="paragraph">
                  <wp:posOffset>221954</wp:posOffset>
                </wp:positionV>
                <wp:extent cx="3159888" cy="381964"/>
                <wp:effectExtent l="0" t="0" r="15240" b="1206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888" cy="381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41EE1" w14:textId="77777777" w:rsidR="00B56479" w:rsidRDefault="00B56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CF25" id="Zone de texte 54" o:spid="_x0000_s1049" type="#_x0000_t202" style="position:absolute;left:0;text-align:left;margin-left:33.7pt;margin-top:17.5pt;width:248.8pt;height:30.1pt;z-index:2517145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" fillcolor="white [3201]" strokeweight=".5pt">
                <v:textbox>
                  <w:txbxContent>
                    <w:p w14:paraId="2B441EE1" w14:textId="77777777" w:rsidR="00B56479" w:rsidRDefault="00B56479"/>
                  </w:txbxContent>
                </v:textbox>
              </v:shape>
            </w:pict>
          </mc:Fallback>
        </mc:AlternateContent>
      </w:r>
      <w:r w:rsidR="00AE31A4" w:rsidRPr="005C1441">
        <w:rPr>
          <w:rFonts w:ascii="Arial" w:eastAsia="Calibri" w:hAnsi="Arial" w:cs="Arial"/>
          <w:b/>
          <w:bCs/>
          <w:color w:val="000000" w:themeColor="text1"/>
        </w:rPr>
        <w:t>Budget total du projet </w:t>
      </w:r>
      <w:r w:rsidR="00AA3FBA">
        <w:rPr>
          <w:rFonts w:ascii="Arial" w:eastAsia="Calibri" w:hAnsi="Arial" w:cs="Arial"/>
          <w:b/>
          <w:bCs/>
          <w:color w:val="000000" w:themeColor="text1"/>
        </w:rPr>
        <w:t xml:space="preserve">pour la mission </w:t>
      </w:r>
      <w:r w:rsidR="001B6EE2">
        <w:rPr>
          <w:rFonts w:ascii="Arial" w:eastAsia="Calibri" w:hAnsi="Arial" w:cs="Arial"/>
          <w:b/>
        </w:rPr>
        <w:t>d’animation de la structure </w:t>
      </w:r>
      <w:r w:rsidR="00AE31A4" w:rsidRPr="005C1441">
        <w:rPr>
          <w:rFonts w:ascii="Arial" w:eastAsia="Calibri" w:hAnsi="Arial" w:cs="Arial"/>
          <w:b/>
          <w:bCs/>
          <w:color w:val="000000" w:themeColor="text1"/>
        </w:rPr>
        <w:t xml:space="preserve">: </w:t>
      </w:r>
    </w:p>
    <w:p w14:paraId="7B400394" w14:textId="137345DE" w:rsidR="00AE31A4" w:rsidRPr="005C1441" w:rsidRDefault="00AE31A4">
      <w:pPr>
        <w:rPr>
          <w:rFonts w:eastAsia="Calibri"/>
          <w:color w:val="808080"/>
          <w:lang w:val="fr-FR"/>
        </w:rPr>
      </w:pPr>
    </w:p>
    <w:p w14:paraId="72EBB51D" w14:textId="29A12D7E" w:rsidR="000F3590" w:rsidRPr="005C1441" w:rsidRDefault="000F3590">
      <w:pPr>
        <w:rPr>
          <w:rFonts w:eastAsia="Calibri"/>
          <w:color w:val="808080"/>
          <w:lang w:val="fr-FR"/>
        </w:rPr>
      </w:pPr>
    </w:p>
    <w:p w14:paraId="4C18F1ED" w14:textId="77777777" w:rsidR="000F3590" w:rsidRPr="005C1441" w:rsidRDefault="000F3590">
      <w:pPr>
        <w:rPr>
          <w:rFonts w:eastAsia="Calibri"/>
          <w:color w:val="808080"/>
          <w:lang w:val="fr-FR"/>
        </w:rPr>
      </w:pPr>
    </w:p>
    <w:p w14:paraId="7D1F51E3" w14:textId="77777777" w:rsidR="00EA4E15" w:rsidRDefault="00EA4E15">
      <w:pPr>
        <w:rPr>
          <w:rFonts w:eastAsia="Calibri"/>
          <w:color w:val="808080"/>
          <w:lang w:val="fr-FR"/>
        </w:rPr>
      </w:pPr>
    </w:p>
    <w:p w14:paraId="7786D364" w14:textId="77777777" w:rsidR="00214831" w:rsidRPr="005C1441" w:rsidRDefault="00214831">
      <w:pPr>
        <w:rPr>
          <w:rFonts w:eastAsia="Calibri"/>
          <w:color w:val="808080"/>
          <w:lang w:val="fr-FR"/>
        </w:rPr>
      </w:pPr>
    </w:p>
    <w:p w14:paraId="2213EA44" w14:textId="5112EC3D" w:rsidR="003E6341" w:rsidRPr="005C1441" w:rsidRDefault="00CD7145">
      <w:pPr>
        <w:pStyle w:val="Paragraphedeliste"/>
        <w:numPr>
          <w:ilvl w:val="0"/>
          <w:numId w:val="12"/>
        </w:numPr>
        <w:rPr>
          <w:rFonts w:ascii="Arial" w:eastAsia="Calibri" w:hAnsi="Arial" w:cs="Arial"/>
          <w:b/>
        </w:rPr>
      </w:pPr>
      <w:r w:rsidRPr="005C1441">
        <w:rPr>
          <w:rFonts w:ascii="Arial" w:eastAsia="Calibri" w:hAnsi="Arial" w:cs="Arial"/>
          <w:b/>
        </w:rPr>
        <w:t>À quelle hauteur l</w:t>
      </w:r>
      <w:r w:rsidR="00AE31A4" w:rsidRPr="005C1441">
        <w:rPr>
          <w:rFonts w:ascii="Arial" w:eastAsia="Calibri" w:hAnsi="Arial" w:cs="Arial"/>
          <w:b/>
        </w:rPr>
        <w:t xml:space="preserve">e </w:t>
      </w:r>
      <w:r w:rsidRPr="005C1441">
        <w:rPr>
          <w:rFonts w:ascii="Arial" w:eastAsia="Calibri" w:hAnsi="Arial" w:cs="Arial"/>
          <w:b/>
        </w:rPr>
        <w:t>proje</w:t>
      </w:r>
      <w:r w:rsidR="00AE31A4" w:rsidRPr="005C1441">
        <w:rPr>
          <w:rFonts w:ascii="Arial" w:eastAsia="Calibri" w:hAnsi="Arial" w:cs="Arial"/>
          <w:b/>
        </w:rPr>
        <w:t xml:space="preserve">t </w:t>
      </w:r>
      <w:r w:rsidRPr="005C1441">
        <w:rPr>
          <w:rFonts w:ascii="Arial" w:eastAsia="Calibri" w:hAnsi="Arial" w:cs="Arial"/>
          <w:b/>
        </w:rPr>
        <w:t>pour le</w:t>
      </w:r>
      <w:r w:rsidR="00AE31A4" w:rsidRPr="005C1441">
        <w:rPr>
          <w:rFonts w:ascii="Arial" w:eastAsia="Calibri" w:hAnsi="Arial" w:cs="Arial"/>
          <w:b/>
        </w:rPr>
        <w:t>q</w:t>
      </w:r>
      <w:r w:rsidRPr="005C1441">
        <w:rPr>
          <w:rFonts w:ascii="Arial" w:eastAsia="Calibri" w:hAnsi="Arial" w:cs="Arial"/>
          <w:b/>
        </w:rPr>
        <w:t>uel le dossier de candidature est déposé</w:t>
      </w:r>
      <w:r w:rsidR="00AE31A4" w:rsidRPr="005C1441">
        <w:rPr>
          <w:rFonts w:ascii="Arial" w:eastAsia="Calibri" w:hAnsi="Arial" w:cs="Arial"/>
          <w:b/>
        </w:rPr>
        <w:t xml:space="preserve"> au Fonds pour l’Arbre</w:t>
      </w:r>
      <w:r w:rsidRPr="005C1441">
        <w:rPr>
          <w:rFonts w:ascii="Arial" w:eastAsia="Calibri" w:hAnsi="Arial" w:cs="Arial"/>
          <w:b/>
        </w:rPr>
        <w:t xml:space="preserve"> </w:t>
      </w:r>
      <w:r w:rsidR="00AE31A4" w:rsidRPr="005C1441">
        <w:rPr>
          <w:rFonts w:ascii="Arial" w:eastAsia="Calibri" w:hAnsi="Arial" w:cs="Arial"/>
          <w:b/>
        </w:rPr>
        <w:t>est</w:t>
      </w:r>
      <w:r w:rsidRPr="005C1441">
        <w:rPr>
          <w:rFonts w:ascii="Arial" w:eastAsia="Calibri" w:hAnsi="Arial" w:cs="Arial"/>
          <w:b/>
        </w:rPr>
        <w:t>-il déjà financé (hors autofinancement) ?</w:t>
      </w:r>
    </w:p>
    <w:p w14:paraId="710EFEAE" w14:textId="04AA7951" w:rsidR="003E6341" w:rsidRPr="005C1441" w:rsidRDefault="005A4E17" w:rsidP="00B56479">
      <w:pPr>
        <w:tabs>
          <w:tab w:val="center" w:pos="4514"/>
        </w:tabs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8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85"/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5"/>
      <w:r w:rsidR="00CD7145" w:rsidRPr="005C1441">
        <w:rPr>
          <w:rFonts w:eastAsia="Calibri"/>
        </w:rPr>
        <w:t>Moins de 50%</w:t>
      </w:r>
      <w:r w:rsidR="00B56479" w:rsidRPr="005C1441">
        <w:rPr>
          <w:rFonts w:eastAsia="Calibri"/>
        </w:rPr>
        <w:tab/>
      </w:r>
    </w:p>
    <w:p w14:paraId="674D3A17" w14:textId="0E49DC63" w:rsidR="003E6341" w:rsidRPr="005C1441" w:rsidRDefault="005A4E17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8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86"/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6"/>
      <w:r w:rsidR="00CD7145" w:rsidRPr="005C1441">
        <w:rPr>
          <w:rFonts w:eastAsia="Calibri"/>
        </w:rPr>
        <w:t>Entre 50% et 80%</w:t>
      </w:r>
    </w:p>
    <w:p w14:paraId="18BA7F51" w14:textId="29BBA3EB" w:rsidR="003E6341" w:rsidRPr="005C1441" w:rsidRDefault="005A4E17">
      <w:pPr>
        <w:rPr>
          <w:rFonts w:eastAsia="Calibri"/>
          <w:i/>
        </w:rPr>
      </w:pPr>
      <w:r w:rsidRPr="005C1441">
        <w:rPr>
          <w:rFonts w:eastAsia="Calibri"/>
        </w:rPr>
        <w:fldChar w:fldCharType="begin">
          <w:ffData>
            <w:name w:val="CaseACocher18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87"/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7"/>
      <w:r w:rsidR="00CD7145" w:rsidRPr="005C1441">
        <w:rPr>
          <w:rFonts w:eastAsia="Calibri"/>
        </w:rPr>
        <w:t>Entre 80% et 100%</w:t>
      </w:r>
      <w:r w:rsidR="00CD7145" w:rsidRPr="005C1441">
        <w:rPr>
          <w:rFonts w:eastAsia="Calibri"/>
          <w:i/>
        </w:rPr>
        <w:t xml:space="preserve"> </w:t>
      </w:r>
    </w:p>
    <w:p w14:paraId="13048AE2" w14:textId="7FBA8274" w:rsidR="00EA4E15" w:rsidRPr="00AA3FBA" w:rsidRDefault="005A4E17">
      <w:pPr>
        <w:rPr>
          <w:rFonts w:eastAsia="Calibri"/>
        </w:rPr>
      </w:pPr>
      <w:r w:rsidRPr="005C1441">
        <w:rPr>
          <w:rFonts w:eastAsia="Calibri"/>
        </w:rPr>
        <w:fldChar w:fldCharType="begin">
          <w:ffData>
            <w:name w:val="CaseACocher18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88"/>
      <w:r w:rsidRPr="005C1441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Pr="005C1441">
        <w:rPr>
          <w:rFonts w:eastAsia="Calibri"/>
        </w:rPr>
        <w:fldChar w:fldCharType="end"/>
      </w:r>
      <w:bookmarkEnd w:id="8"/>
      <w:r w:rsidR="00CD7145" w:rsidRPr="005C1441">
        <w:rPr>
          <w:rFonts w:eastAsia="Calibri"/>
        </w:rPr>
        <w:t>À 100%</w:t>
      </w:r>
    </w:p>
    <w:p w14:paraId="26787EBC" w14:textId="77777777" w:rsidR="00EA4E15" w:rsidRPr="005C1441" w:rsidRDefault="00EA4E15"/>
    <w:p w14:paraId="707A8143" w14:textId="1C14C4E4" w:rsidR="00AE31A4" w:rsidRPr="005C1441" w:rsidRDefault="00AE31A4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5C1441">
        <w:rPr>
          <w:rFonts w:ascii="Arial" w:eastAsia="Calibri" w:hAnsi="Arial" w:cs="Arial"/>
          <w:b/>
        </w:rPr>
        <w:t>Expliquer en quoi le soutien financier du Fonds pour l’Arbre est utile par rapport aux financements déjà acquis (effet levier, actions non financées, agilité, expérimentation)</w:t>
      </w:r>
      <w:r w:rsidR="00C064E7" w:rsidRPr="005C1441">
        <w:rPr>
          <w:rFonts w:ascii="Arial" w:eastAsia="Calibri" w:hAnsi="Arial" w:cs="Arial"/>
          <w:b/>
        </w:rPr>
        <w:t xml:space="preserve"> </w:t>
      </w:r>
      <w:r w:rsidRPr="005C1441">
        <w:rPr>
          <w:rFonts w:ascii="Arial" w:eastAsia="Calibri" w:hAnsi="Arial" w:cs="Arial"/>
          <w:b/>
        </w:rPr>
        <w:t xml:space="preserve">: </w:t>
      </w:r>
    </w:p>
    <w:p w14:paraId="00E9B4ED" w14:textId="5D8E3ED8" w:rsidR="00DD0FDF" w:rsidRPr="005C1441" w:rsidRDefault="00AA3FBA" w:rsidP="00DD0FDF">
      <w:pPr>
        <w:pStyle w:val="Paragraphedeliste"/>
        <w:ind w:left="644"/>
        <w:rPr>
          <w:rFonts w:ascii="Arial" w:hAnsi="Arial" w:cs="Arial"/>
        </w:rPr>
      </w:pPr>
      <w:r w:rsidRPr="005C1441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13CC42E" wp14:editId="082DFB27">
                <wp:simplePos x="0" y="0"/>
                <wp:positionH relativeFrom="column">
                  <wp:posOffset>0</wp:posOffset>
                </wp:positionH>
                <wp:positionV relativeFrom="paragraph">
                  <wp:posOffset>118560</wp:posOffset>
                </wp:positionV>
                <wp:extent cx="5567045" cy="1828800"/>
                <wp:effectExtent l="0" t="0" r="8255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04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BDA8E" w14:textId="77777777" w:rsidR="008057E9" w:rsidRPr="00352889" w:rsidRDefault="008057E9" w:rsidP="00E8419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CC42E" id="Text Box 38" o:spid="_x0000_s1050" type="#_x0000_t202" style="position:absolute;left:0;text-align:left;margin-left:0;margin-top:9.35pt;width:438.35pt;height:2in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0HPQIAAIU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" fillcolor="white [3201]" strokeweight=".5pt">
                <v:textbox>
                  <w:txbxContent>
                    <w:p w14:paraId="33CBDA8E" w14:textId="77777777" w:rsidR="008057E9" w:rsidRPr="00352889" w:rsidRDefault="008057E9" w:rsidP="00E8419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D21A8B" w14:textId="101A5727" w:rsidR="003F2C58" w:rsidRPr="005C1441" w:rsidRDefault="003F2C58" w:rsidP="003F2C58">
      <w:pPr>
        <w:ind w:left="284"/>
      </w:pPr>
      <w:r w:rsidRPr="005C1441">
        <w:fldChar w:fldCharType="begin">
          <w:ffData>
            <w:name w:val="Texte56"/>
            <w:enabled/>
            <w:calcOnExit w:val="0"/>
            <w:textInput/>
          </w:ffData>
        </w:fldChar>
      </w:r>
      <w:bookmarkStart w:id="9" w:name="Texte56"/>
      <w:r w:rsidRPr="005C1441">
        <w:instrText xml:space="preserve"> FORMTEXT </w:instrText>
      </w:r>
      <w:r w:rsidRPr="005C1441">
        <w:fldChar w:fldCharType="separate"/>
      </w:r>
      <w:r w:rsidRPr="005C1441">
        <w:rPr>
          <w:noProof/>
        </w:rPr>
        <w:t> </w:t>
      </w:r>
      <w:r w:rsidRPr="005C1441">
        <w:rPr>
          <w:noProof/>
        </w:rPr>
        <w:t> </w:t>
      </w:r>
      <w:r w:rsidRPr="005C1441">
        <w:rPr>
          <w:noProof/>
        </w:rPr>
        <w:t> </w:t>
      </w:r>
      <w:r w:rsidRPr="005C1441">
        <w:rPr>
          <w:noProof/>
        </w:rPr>
        <w:t> </w:t>
      </w:r>
      <w:r w:rsidRPr="005C1441">
        <w:rPr>
          <w:noProof/>
        </w:rPr>
        <w:t> </w:t>
      </w:r>
      <w:r w:rsidRPr="005C1441">
        <w:fldChar w:fldCharType="end"/>
      </w:r>
      <w:bookmarkEnd w:id="9"/>
    </w:p>
    <w:p w14:paraId="11EC9FE8" w14:textId="14CC3594" w:rsidR="00AE31A4" w:rsidRPr="005C1441" w:rsidRDefault="00AE31A4"/>
    <w:p w14:paraId="793026BC" w14:textId="77777777" w:rsidR="00E84199" w:rsidRPr="005C1441" w:rsidRDefault="00E84199"/>
    <w:p w14:paraId="6C29ADBB" w14:textId="1CD5AE75" w:rsidR="4B35EB4D" w:rsidRPr="005C1441" w:rsidRDefault="4B35EB4D" w:rsidP="4B35EB4D">
      <w:pPr>
        <w:pStyle w:val="NormalWeb"/>
        <w:rPr>
          <w:rFonts w:ascii="Arial" w:hAnsi="Arial" w:cs="Arial"/>
          <w:i/>
          <w:iCs/>
          <w:sz w:val="22"/>
          <w:szCs w:val="22"/>
        </w:rPr>
      </w:pPr>
    </w:p>
    <w:p w14:paraId="412D9EE9" w14:textId="77777777" w:rsidR="00B4205B" w:rsidRDefault="00B4205B" w:rsidP="4B35EB4D">
      <w:pPr>
        <w:pStyle w:val="NormalWeb"/>
        <w:rPr>
          <w:rFonts w:ascii="Arial" w:hAnsi="Arial" w:cs="Arial"/>
          <w:i/>
          <w:iCs/>
          <w:sz w:val="22"/>
          <w:szCs w:val="22"/>
        </w:rPr>
      </w:pPr>
    </w:p>
    <w:p w14:paraId="3357FD92" w14:textId="77777777" w:rsidR="00AA3FBA" w:rsidRPr="005C1441" w:rsidRDefault="00AA3FBA" w:rsidP="4B35EB4D">
      <w:pPr>
        <w:pStyle w:val="NormalWeb"/>
        <w:rPr>
          <w:rFonts w:ascii="Arial" w:hAnsi="Arial" w:cs="Arial"/>
          <w:i/>
          <w:iCs/>
          <w:sz w:val="22"/>
          <w:szCs w:val="22"/>
        </w:rPr>
      </w:pPr>
    </w:p>
    <w:p w14:paraId="6C73C8F9" w14:textId="7026DDC0" w:rsidR="003E6341" w:rsidRPr="00AA3FBA" w:rsidRDefault="4B0F04C3" w:rsidP="00B4205B">
      <w:pPr>
        <w:pStyle w:val="NormalWeb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AA3FBA">
        <w:rPr>
          <w:rFonts w:ascii="Arial" w:hAnsi="Arial" w:cs="Arial"/>
          <w:i/>
          <w:iCs/>
          <w:sz w:val="20"/>
          <w:szCs w:val="20"/>
        </w:rPr>
        <w:t>Merci de bien vouloir joindre le budget prévisionnel détaillé avec affectation des dépenses (en respectant le modèle bud</w:t>
      </w:r>
      <w:r w:rsidRPr="00AA3FBA">
        <w:rPr>
          <w:rFonts w:ascii="Arial" w:hAnsi="Arial" w:cs="Arial"/>
          <w:sz w:val="20"/>
          <w:szCs w:val="20"/>
        </w:rPr>
        <w:t xml:space="preserve">get prévisionnel </w:t>
      </w:r>
      <w:r w:rsidR="00B56479" w:rsidRPr="00AA3FBA">
        <w:rPr>
          <w:rFonts w:ascii="Arial" w:hAnsi="Arial" w:cs="Arial"/>
          <w:sz w:val="20"/>
          <w:szCs w:val="20"/>
        </w:rPr>
        <w:t xml:space="preserve">à </w:t>
      </w:r>
      <w:r w:rsidRPr="00AA3FBA">
        <w:rPr>
          <w:rFonts w:ascii="Arial" w:hAnsi="Arial" w:cs="Arial"/>
          <w:sz w:val="20"/>
          <w:szCs w:val="20"/>
        </w:rPr>
        <w:t xml:space="preserve">télécharger </w:t>
      </w:r>
      <w:r w:rsidR="00B4205B" w:rsidRPr="00AA3FBA">
        <w:rPr>
          <w:rFonts w:ascii="Arial" w:hAnsi="Arial" w:cs="Arial"/>
          <w:sz w:val="20"/>
          <w:szCs w:val="20"/>
        </w:rPr>
        <w:t>sur le site du Fonds pour l’Arbre</w:t>
      </w:r>
      <w:r w:rsidR="000F3590" w:rsidRPr="00AA3FBA">
        <w:rPr>
          <w:rFonts w:ascii="Arial" w:hAnsi="Arial" w:cs="Arial"/>
          <w:sz w:val="20"/>
          <w:szCs w:val="20"/>
        </w:rPr>
        <w:t xml:space="preserve"> </w:t>
      </w:r>
      <w:r w:rsidRPr="00AA3FBA">
        <w:rPr>
          <w:rFonts w:ascii="Arial" w:hAnsi="Arial" w:cs="Arial"/>
          <w:sz w:val="20"/>
          <w:szCs w:val="20"/>
        </w:rPr>
        <w:t xml:space="preserve">: </w:t>
      </w:r>
      <w:r w:rsidRPr="00AA3FBA">
        <w:rPr>
          <w:rFonts w:ascii="Arial" w:hAnsi="Arial" w:cs="Arial"/>
          <w:i/>
          <w:iCs/>
          <w:sz w:val="20"/>
          <w:szCs w:val="20"/>
        </w:rPr>
        <w:t>(fichier Excel - 1 page maximum)</w:t>
      </w:r>
    </w:p>
    <w:sectPr w:rsidR="003E6341" w:rsidRPr="00AA3FBA" w:rsidSect="00C3601F">
      <w:headerReference w:type="default" r:id="rId12"/>
      <w:footerReference w:type="even" r:id="rId13"/>
      <w:footerReference w:type="default" r:id="rId14"/>
      <w:headerReference w:type="first" r:id="rId15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76DD" w14:textId="77777777" w:rsidR="00864037" w:rsidRDefault="00864037" w:rsidP="0072743F">
      <w:pPr>
        <w:spacing w:line="240" w:lineRule="auto"/>
      </w:pPr>
      <w:r>
        <w:separator/>
      </w:r>
    </w:p>
  </w:endnote>
  <w:endnote w:type="continuationSeparator" w:id="0">
    <w:p w14:paraId="4A014E09" w14:textId="77777777" w:rsidR="00864037" w:rsidRDefault="00864037" w:rsidP="0072743F">
      <w:pPr>
        <w:spacing w:line="240" w:lineRule="auto"/>
      </w:pPr>
      <w:r>
        <w:continuationSeparator/>
      </w:r>
    </w:p>
  </w:endnote>
  <w:endnote w:type="continuationNotice" w:id="1">
    <w:p w14:paraId="4E060D3E" w14:textId="77777777" w:rsidR="00864037" w:rsidRDefault="008640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55940048"/>
      <w:docPartObj>
        <w:docPartGallery w:val="Page Numbers (Bottom of Page)"/>
        <w:docPartUnique/>
      </w:docPartObj>
    </w:sdtPr>
    <w:sdtContent>
      <w:p w14:paraId="7E8AB347" w14:textId="09A3279B" w:rsidR="00600401" w:rsidRDefault="00600401" w:rsidP="008D497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F1091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418242F7" w14:textId="77777777" w:rsidR="00600401" w:rsidRDefault="00600401" w:rsidP="0060040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6"/>
        <w:szCs w:val="16"/>
      </w:rPr>
      <w:id w:val="-1539423455"/>
      <w:docPartObj>
        <w:docPartGallery w:val="Page Numbers (Bottom of Page)"/>
        <w:docPartUnique/>
      </w:docPartObj>
    </w:sdtPr>
    <w:sdtContent>
      <w:p w14:paraId="63645BDC" w14:textId="065EEB75" w:rsidR="00600401" w:rsidRPr="00600401" w:rsidRDefault="00600401" w:rsidP="008D497A">
        <w:pPr>
          <w:pStyle w:val="Pieddepage"/>
          <w:framePr w:wrap="none" w:vAnchor="text" w:hAnchor="margin" w:xAlign="right" w:y="1"/>
          <w:rPr>
            <w:rStyle w:val="Numrodepage"/>
            <w:sz w:val="16"/>
            <w:szCs w:val="16"/>
          </w:rPr>
        </w:pPr>
        <w:r w:rsidRPr="00600401">
          <w:rPr>
            <w:rStyle w:val="Numrodepage"/>
            <w:sz w:val="16"/>
            <w:szCs w:val="16"/>
          </w:rPr>
          <w:fldChar w:fldCharType="begin"/>
        </w:r>
        <w:r w:rsidRPr="00600401">
          <w:rPr>
            <w:rStyle w:val="Numrodepage"/>
            <w:sz w:val="16"/>
            <w:szCs w:val="16"/>
          </w:rPr>
          <w:instrText xml:space="preserve"> PAGE </w:instrText>
        </w:r>
        <w:r w:rsidRPr="00600401">
          <w:rPr>
            <w:rStyle w:val="Numrodepage"/>
            <w:sz w:val="16"/>
            <w:szCs w:val="16"/>
          </w:rPr>
          <w:fldChar w:fldCharType="separate"/>
        </w:r>
        <w:r w:rsidRPr="00600401">
          <w:rPr>
            <w:rStyle w:val="Numrodepage"/>
            <w:noProof/>
            <w:sz w:val="16"/>
            <w:szCs w:val="16"/>
          </w:rPr>
          <w:t>5</w:t>
        </w:r>
        <w:r w:rsidRPr="00600401">
          <w:rPr>
            <w:rStyle w:val="Numrodepage"/>
            <w:sz w:val="16"/>
            <w:szCs w:val="16"/>
          </w:rPr>
          <w:fldChar w:fldCharType="end"/>
        </w:r>
      </w:p>
    </w:sdtContent>
  </w:sdt>
  <w:p w14:paraId="38A0E9A5" w14:textId="0417351C" w:rsidR="00600401" w:rsidRPr="00600401" w:rsidRDefault="00600401" w:rsidP="00600401">
    <w:pPr>
      <w:pStyle w:val="Pieddepage"/>
      <w:ind w:right="360"/>
      <w:rPr>
        <w:sz w:val="16"/>
        <w:szCs w:val="16"/>
      </w:rPr>
    </w:pPr>
    <w:r w:rsidRPr="00600401">
      <w:rPr>
        <w:sz w:val="16"/>
        <w:szCs w:val="16"/>
      </w:rPr>
      <w:t>Fonds pour l’Arbre</w:t>
    </w:r>
    <w:r w:rsidRPr="00600401">
      <w:rPr>
        <w:sz w:val="16"/>
        <w:szCs w:val="16"/>
      </w:rPr>
      <w:ptab w:relativeTo="margin" w:alignment="center" w:leader="none"/>
    </w:r>
    <w:r w:rsidRPr="00600401">
      <w:rPr>
        <w:sz w:val="16"/>
        <w:szCs w:val="16"/>
      </w:rPr>
      <w:t>Appel à projets 23-24 aide n°</w:t>
    </w:r>
    <w:r w:rsidR="0063592E">
      <w:rPr>
        <w:sz w:val="16"/>
        <w:szCs w:val="16"/>
      </w:rPr>
      <w:t>5</w:t>
    </w:r>
    <w:r w:rsidRPr="00600401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7EC9" w14:textId="77777777" w:rsidR="00864037" w:rsidRDefault="00864037" w:rsidP="0072743F">
      <w:pPr>
        <w:spacing w:line="240" w:lineRule="auto"/>
      </w:pPr>
      <w:r>
        <w:separator/>
      </w:r>
    </w:p>
  </w:footnote>
  <w:footnote w:type="continuationSeparator" w:id="0">
    <w:p w14:paraId="3142FF3E" w14:textId="77777777" w:rsidR="00864037" w:rsidRDefault="00864037" w:rsidP="0072743F">
      <w:pPr>
        <w:spacing w:line="240" w:lineRule="auto"/>
      </w:pPr>
      <w:r>
        <w:continuationSeparator/>
      </w:r>
    </w:p>
  </w:footnote>
  <w:footnote w:type="continuationNotice" w:id="1">
    <w:p w14:paraId="2046ED5D" w14:textId="77777777" w:rsidR="00864037" w:rsidRDefault="008640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A5DF" w14:textId="475140D9" w:rsidR="007C5C87" w:rsidRDefault="007C5C87" w:rsidP="007C5C87">
    <w:pPr>
      <w:pStyle w:val="En-tte"/>
      <w:jc w:val="center"/>
      <w:rPr>
        <w:sz w:val="16"/>
        <w:szCs w:val="16"/>
        <w:lang w:val="fr-FR"/>
      </w:rPr>
    </w:pPr>
    <w:r w:rsidRPr="007C5C87">
      <w:rPr>
        <w:sz w:val="16"/>
        <w:szCs w:val="16"/>
        <w:lang w:val="fr-FR"/>
      </w:rPr>
      <w:t>Appel à projets du Fonds pour l’Arbre 2023-2024</w:t>
    </w:r>
  </w:p>
  <w:p w14:paraId="1A4FE2F7" w14:textId="4E5A0502" w:rsidR="007C5C87" w:rsidRPr="007C5C87" w:rsidRDefault="007C5C87" w:rsidP="007C5C87">
    <w:pPr>
      <w:pStyle w:val="En-tte"/>
      <w:jc w:val="center"/>
      <w:rPr>
        <w:sz w:val="16"/>
        <w:szCs w:val="16"/>
        <w:lang w:val="fr-FR"/>
      </w:rPr>
    </w:pPr>
    <w:r>
      <w:rPr>
        <w:noProof/>
        <w:sz w:val="16"/>
        <w:szCs w:val="16"/>
        <w:lang w:val="fr-FR"/>
      </w:rPr>
      <w:drawing>
        <wp:inline distT="0" distB="0" distL="0" distR="0" wp14:anchorId="6E7F00DB" wp14:editId="24AA7E3E">
          <wp:extent cx="1261641" cy="401730"/>
          <wp:effectExtent l="0" t="0" r="0" b="5080"/>
          <wp:docPr id="2" name="Image 2" descr="Une image contenant texte, plante, feui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lante, feuil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599" cy="40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EC51" w14:textId="4F8A8A43" w:rsidR="007C5C87" w:rsidRDefault="007C5C87" w:rsidP="007C5C87">
    <w:pPr>
      <w:pStyle w:val="En-tte"/>
      <w:jc w:val="center"/>
      <w:rPr>
        <w:sz w:val="16"/>
        <w:szCs w:val="16"/>
      </w:rPr>
    </w:pPr>
    <w:r w:rsidRPr="007C5C87">
      <w:rPr>
        <w:sz w:val="16"/>
        <w:szCs w:val="16"/>
      </w:rPr>
      <w:t>Appel à projets du Fonds pour l’Arbre 2023-2024</w:t>
    </w:r>
  </w:p>
  <w:p w14:paraId="44DB95D1" w14:textId="39DCC99F" w:rsidR="007C5C87" w:rsidRPr="007C5C87" w:rsidRDefault="007C5C87" w:rsidP="007C5C87">
    <w:pPr>
      <w:pStyle w:val="En-tte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62FBA8B" wp14:editId="4692206A">
          <wp:extent cx="1054166" cy="335666"/>
          <wp:effectExtent l="0" t="0" r="0" b="0"/>
          <wp:docPr id="1" name="Image 1" descr="Une image contenant texte, plante, feui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lante, feuill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475" cy="339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DA8BB3" w14:textId="77777777" w:rsidR="007C5C87" w:rsidRDefault="007C5C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A82528"/>
    <w:multiLevelType w:val="hybridMultilevel"/>
    <w:tmpl w:val="408244FC"/>
    <w:lvl w:ilvl="0" w:tplc="0BDA26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7B6C"/>
    <w:multiLevelType w:val="hybridMultilevel"/>
    <w:tmpl w:val="5B428F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0317"/>
    <w:multiLevelType w:val="hybridMultilevel"/>
    <w:tmpl w:val="CF7A06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B07C7"/>
    <w:multiLevelType w:val="hybridMultilevel"/>
    <w:tmpl w:val="18666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6F321"/>
    <w:multiLevelType w:val="hybridMultilevel"/>
    <w:tmpl w:val="FFFFFFFF"/>
    <w:lvl w:ilvl="0" w:tplc="B8C296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C05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4A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5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2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C7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0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63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00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A5CA5"/>
    <w:multiLevelType w:val="multilevel"/>
    <w:tmpl w:val="AD8676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  <w:lang w:val="fr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7" w15:restartNumberingAfterBreak="0">
    <w:nsid w:val="42003432"/>
    <w:multiLevelType w:val="hybridMultilevel"/>
    <w:tmpl w:val="0E68F5A4"/>
    <w:lvl w:ilvl="0" w:tplc="4A4E07B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84927"/>
    <w:multiLevelType w:val="multilevel"/>
    <w:tmpl w:val="610A4B74"/>
    <w:lvl w:ilvl="0">
      <w:start w:val="1"/>
      <w:numFmt w:val="upperRoman"/>
      <w:lvlText w:val="%1."/>
      <w:lvlJc w:val="right"/>
      <w:pPr>
        <w:ind w:left="2204" w:hanging="360"/>
      </w:pPr>
      <w:rPr>
        <w:rFonts w:hint="default"/>
        <w:b/>
        <w:bCs/>
        <w:color w:val="19696C"/>
      </w:rPr>
    </w:lvl>
    <w:lvl w:ilvl="1">
      <w:start w:val="1"/>
      <w:numFmt w:val="upperRoman"/>
      <w:lvlText w:val="%2."/>
      <w:lvlJc w:val="righ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9" w15:restartNumberingAfterBreak="0">
    <w:nsid w:val="447C0494"/>
    <w:multiLevelType w:val="hybridMultilevel"/>
    <w:tmpl w:val="BF42D4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CC7"/>
    <w:multiLevelType w:val="hybridMultilevel"/>
    <w:tmpl w:val="B9F0B134"/>
    <w:lvl w:ilvl="0" w:tplc="9D1267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417A"/>
    <w:multiLevelType w:val="hybridMultilevel"/>
    <w:tmpl w:val="5F20C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45CFA"/>
    <w:multiLevelType w:val="multilevel"/>
    <w:tmpl w:val="F37ED2DE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2022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4" w15:restartNumberingAfterBreak="0">
    <w:nsid w:val="4EA30AE3"/>
    <w:multiLevelType w:val="hybridMultilevel"/>
    <w:tmpl w:val="59B8440A"/>
    <w:lvl w:ilvl="0" w:tplc="4F4C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60BAC"/>
    <w:multiLevelType w:val="hybridMultilevel"/>
    <w:tmpl w:val="002CD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50331"/>
    <w:multiLevelType w:val="hybridMultilevel"/>
    <w:tmpl w:val="E0E6894C"/>
    <w:lvl w:ilvl="0" w:tplc="4E9E6876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A3BDB"/>
    <w:multiLevelType w:val="multilevel"/>
    <w:tmpl w:val="04F461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6E1FCE2"/>
    <w:multiLevelType w:val="hybridMultilevel"/>
    <w:tmpl w:val="FFFFFFFF"/>
    <w:lvl w:ilvl="0" w:tplc="B8F29F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008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E4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6F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69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2B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2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C5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4E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E5BA5"/>
    <w:multiLevelType w:val="hybridMultilevel"/>
    <w:tmpl w:val="254E9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86E73"/>
    <w:multiLevelType w:val="hybridMultilevel"/>
    <w:tmpl w:val="FFFFFFFF"/>
    <w:lvl w:ilvl="0" w:tplc="8AF8C7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46E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8C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A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B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0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24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C7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65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43226"/>
    <w:multiLevelType w:val="multilevel"/>
    <w:tmpl w:val="AD8676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 w:themeColor="text1"/>
        <w:lang w:val="fr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2" w15:restartNumberingAfterBreak="0">
    <w:nsid w:val="7C327476"/>
    <w:multiLevelType w:val="hybridMultilevel"/>
    <w:tmpl w:val="FFFFFFFF"/>
    <w:lvl w:ilvl="0" w:tplc="2EF495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C6A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05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E6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29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4C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04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C1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24912">
    <w:abstractNumId w:val="5"/>
  </w:num>
  <w:num w:numId="2" w16cid:durableId="1915241408">
    <w:abstractNumId w:val="20"/>
  </w:num>
  <w:num w:numId="3" w16cid:durableId="1480151141">
    <w:abstractNumId w:val="22"/>
  </w:num>
  <w:num w:numId="4" w16cid:durableId="1791627266">
    <w:abstractNumId w:val="18"/>
  </w:num>
  <w:num w:numId="5" w16cid:durableId="1817647187">
    <w:abstractNumId w:val="13"/>
  </w:num>
  <w:num w:numId="6" w16cid:durableId="150372088">
    <w:abstractNumId w:val="17"/>
  </w:num>
  <w:num w:numId="7" w16cid:durableId="479883832">
    <w:abstractNumId w:val="12"/>
  </w:num>
  <w:num w:numId="8" w16cid:durableId="1573661098">
    <w:abstractNumId w:val="8"/>
  </w:num>
  <w:num w:numId="9" w16cid:durableId="674068110">
    <w:abstractNumId w:val="1"/>
  </w:num>
  <w:num w:numId="10" w16cid:durableId="1229612384">
    <w:abstractNumId w:val="21"/>
  </w:num>
  <w:num w:numId="11" w16cid:durableId="1951468693">
    <w:abstractNumId w:val="10"/>
  </w:num>
  <w:num w:numId="12" w16cid:durableId="547647576">
    <w:abstractNumId w:val="7"/>
  </w:num>
  <w:num w:numId="13" w16cid:durableId="1746874455">
    <w:abstractNumId w:val="4"/>
  </w:num>
  <w:num w:numId="14" w16cid:durableId="287666337">
    <w:abstractNumId w:val="11"/>
  </w:num>
  <w:num w:numId="15" w16cid:durableId="1602908455">
    <w:abstractNumId w:val="9"/>
  </w:num>
  <w:num w:numId="16" w16cid:durableId="1117454557">
    <w:abstractNumId w:val="15"/>
  </w:num>
  <w:num w:numId="17" w16cid:durableId="358243584">
    <w:abstractNumId w:val="2"/>
  </w:num>
  <w:num w:numId="18" w16cid:durableId="938299539">
    <w:abstractNumId w:val="19"/>
  </w:num>
  <w:num w:numId="19" w16cid:durableId="28537094">
    <w:abstractNumId w:val="6"/>
  </w:num>
  <w:num w:numId="20" w16cid:durableId="681397463">
    <w:abstractNumId w:val="14"/>
  </w:num>
  <w:num w:numId="21" w16cid:durableId="300771720">
    <w:abstractNumId w:val="16"/>
  </w:num>
  <w:num w:numId="22" w16cid:durableId="594483094">
    <w:abstractNumId w:val="3"/>
  </w:num>
  <w:num w:numId="23" w16cid:durableId="19604746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41"/>
    <w:rsid w:val="000048B8"/>
    <w:rsid w:val="00006186"/>
    <w:rsid w:val="0000729B"/>
    <w:rsid w:val="000157AE"/>
    <w:rsid w:val="00016C81"/>
    <w:rsid w:val="00020E78"/>
    <w:rsid w:val="000265A7"/>
    <w:rsid w:val="00040FAA"/>
    <w:rsid w:val="00061C01"/>
    <w:rsid w:val="000640DB"/>
    <w:rsid w:val="00065797"/>
    <w:rsid w:val="000721AA"/>
    <w:rsid w:val="00085479"/>
    <w:rsid w:val="00095F44"/>
    <w:rsid w:val="000A4B43"/>
    <w:rsid w:val="000B3E82"/>
    <w:rsid w:val="000C6728"/>
    <w:rsid w:val="000D05C7"/>
    <w:rsid w:val="000D1AE9"/>
    <w:rsid w:val="000D6454"/>
    <w:rsid w:val="000E0CCE"/>
    <w:rsid w:val="000E37D5"/>
    <w:rsid w:val="000E3EF0"/>
    <w:rsid w:val="000E7808"/>
    <w:rsid w:val="000F3590"/>
    <w:rsid w:val="00113613"/>
    <w:rsid w:val="00113FF0"/>
    <w:rsid w:val="00114BA3"/>
    <w:rsid w:val="0011567E"/>
    <w:rsid w:val="001203AF"/>
    <w:rsid w:val="00132B81"/>
    <w:rsid w:val="0013482A"/>
    <w:rsid w:val="00136AD1"/>
    <w:rsid w:val="00141800"/>
    <w:rsid w:val="001457C2"/>
    <w:rsid w:val="001507E7"/>
    <w:rsid w:val="001535A1"/>
    <w:rsid w:val="00161817"/>
    <w:rsid w:val="00164CDA"/>
    <w:rsid w:val="0017610B"/>
    <w:rsid w:val="00181459"/>
    <w:rsid w:val="001814B0"/>
    <w:rsid w:val="001829A7"/>
    <w:rsid w:val="00182B49"/>
    <w:rsid w:val="00184107"/>
    <w:rsid w:val="001B05E7"/>
    <w:rsid w:val="001B6EE2"/>
    <w:rsid w:val="001D3C61"/>
    <w:rsid w:val="001F0153"/>
    <w:rsid w:val="001F725D"/>
    <w:rsid w:val="0020202A"/>
    <w:rsid w:val="00204031"/>
    <w:rsid w:val="00214831"/>
    <w:rsid w:val="00224BD0"/>
    <w:rsid w:val="00243EBC"/>
    <w:rsid w:val="0024645F"/>
    <w:rsid w:val="00271681"/>
    <w:rsid w:val="00271F36"/>
    <w:rsid w:val="00283560"/>
    <w:rsid w:val="0028528F"/>
    <w:rsid w:val="00296955"/>
    <w:rsid w:val="002A56F9"/>
    <w:rsid w:val="002B269A"/>
    <w:rsid w:val="002B5C89"/>
    <w:rsid w:val="002C35B6"/>
    <w:rsid w:val="002C7718"/>
    <w:rsid w:val="002E4F41"/>
    <w:rsid w:val="002F0736"/>
    <w:rsid w:val="002F073B"/>
    <w:rsid w:val="002F259F"/>
    <w:rsid w:val="002F3159"/>
    <w:rsid w:val="003040B1"/>
    <w:rsid w:val="003059D1"/>
    <w:rsid w:val="0031007D"/>
    <w:rsid w:val="00312763"/>
    <w:rsid w:val="0032218D"/>
    <w:rsid w:val="00322ECB"/>
    <w:rsid w:val="00336029"/>
    <w:rsid w:val="00341D25"/>
    <w:rsid w:val="00343181"/>
    <w:rsid w:val="0034639A"/>
    <w:rsid w:val="00352889"/>
    <w:rsid w:val="0035439B"/>
    <w:rsid w:val="003624D1"/>
    <w:rsid w:val="0036761B"/>
    <w:rsid w:val="00376245"/>
    <w:rsid w:val="003804D5"/>
    <w:rsid w:val="00380633"/>
    <w:rsid w:val="003851F4"/>
    <w:rsid w:val="0039290A"/>
    <w:rsid w:val="003936DB"/>
    <w:rsid w:val="003A7292"/>
    <w:rsid w:val="003C0C8F"/>
    <w:rsid w:val="003C626A"/>
    <w:rsid w:val="003D001C"/>
    <w:rsid w:val="003D2B29"/>
    <w:rsid w:val="003E6341"/>
    <w:rsid w:val="003F010F"/>
    <w:rsid w:val="003F2C58"/>
    <w:rsid w:val="003F36F2"/>
    <w:rsid w:val="003F4CD1"/>
    <w:rsid w:val="0040353F"/>
    <w:rsid w:val="00410E24"/>
    <w:rsid w:val="00414147"/>
    <w:rsid w:val="0041721F"/>
    <w:rsid w:val="00420BC2"/>
    <w:rsid w:val="004214FB"/>
    <w:rsid w:val="0042555F"/>
    <w:rsid w:val="004262CC"/>
    <w:rsid w:val="00427FB7"/>
    <w:rsid w:val="004400E8"/>
    <w:rsid w:val="004479A9"/>
    <w:rsid w:val="004569C5"/>
    <w:rsid w:val="00462E78"/>
    <w:rsid w:val="00472F0D"/>
    <w:rsid w:val="00473785"/>
    <w:rsid w:val="00476141"/>
    <w:rsid w:val="00477091"/>
    <w:rsid w:val="00480B8C"/>
    <w:rsid w:val="004959BE"/>
    <w:rsid w:val="004A3B41"/>
    <w:rsid w:val="004B387B"/>
    <w:rsid w:val="004B6EFA"/>
    <w:rsid w:val="004C22FD"/>
    <w:rsid w:val="004E5207"/>
    <w:rsid w:val="004E5A2D"/>
    <w:rsid w:val="004F3EB5"/>
    <w:rsid w:val="00500A1E"/>
    <w:rsid w:val="00501CA5"/>
    <w:rsid w:val="0050212C"/>
    <w:rsid w:val="00502A78"/>
    <w:rsid w:val="00502B4E"/>
    <w:rsid w:val="00507B30"/>
    <w:rsid w:val="00512DE3"/>
    <w:rsid w:val="00517CA8"/>
    <w:rsid w:val="00525DEA"/>
    <w:rsid w:val="005309D1"/>
    <w:rsid w:val="0053763D"/>
    <w:rsid w:val="00537DA9"/>
    <w:rsid w:val="00550ECC"/>
    <w:rsid w:val="00551C18"/>
    <w:rsid w:val="00554BD5"/>
    <w:rsid w:val="0055597E"/>
    <w:rsid w:val="005661CD"/>
    <w:rsid w:val="00567DFD"/>
    <w:rsid w:val="00577901"/>
    <w:rsid w:val="005875C2"/>
    <w:rsid w:val="00590F1A"/>
    <w:rsid w:val="005A3EF4"/>
    <w:rsid w:val="005A4E17"/>
    <w:rsid w:val="005A6425"/>
    <w:rsid w:val="005C1441"/>
    <w:rsid w:val="005C3740"/>
    <w:rsid w:val="005D465C"/>
    <w:rsid w:val="005D626D"/>
    <w:rsid w:val="005E6F20"/>
    <w:rsid w:val="005F53CD"/>
    <w:rsid w:val="005F64E4"/>
    <w:rsid w:val="00600401"/>
    <w:rsid w:val="00602872"/>
    <w:rsid w:val="006203DA"/>
    <w:rsid w:val="006307A5"/>
    <w:rsid w:val="0063148A"/>
    <w:rsid w:val="0063592E"/>
    <w:rsid w:val="006368B3"/>
    <w:rsid w:val="00636983"/>
    <w:rsid w:val="006444DB"/>
    <w:rsid w:val="006479AA"/>
    <w:rsid w:val="006548D5"/>
    <w:rsid w:val="00665EFC"/>
    <w:rsid w:val="00680775"/>
    <w:rsid w:val="00683174"/>
    <w:rsid w:val="006A4020"/>
    <w:rsid w:val="006B1587"/>
    <w:rsid w:val="006B5954"/>
    <w:rsid w:val="006C76C7"/>
    <w:rsid w:val="006D07D3"/>
    <w:rsid w:val="006D1A0C"/>
    <w:rsid w:val="006E46F4"/>
    <w:rsid w:val="006F3299"/>
    <w:rsid w:val="00700674"/>
    <w:rsid w:val="00701A1C"/>
    <w:rsid w:val="0070236A"/>
    <w:rsid w:val="0070739C"/>
    <w:rsid w:val="007075A1"/>
    <w:rsid w:val="00722879"/>
    <w:rsid w:val="0072743F"/>
    <w:rsid w:val="00740011"/>
    <w:rsid w:val="00751B73"/>
    <w:rsid w:val="00766653"/>
    <w:rsid w:val="00770C3C"/>
    <w:rsid w:val="00776396"/>
    <w:rsid w:val="00777A32"/>
    <w:rsid w:val="0078124F"/>
    <w:rsid w:val="00796C10"/>
    <w:rsid w:val="007B0556"/>
    <w:rsid w:val="007C41F6"/>
    <w:rsid w:val="007C5895"/>
    <w:rsid w:val="007C5C87"/>
    <w:rsid w:val="007D0DDA"/>
    <w:rsid w:val="007D36C2"/>
    <w:rsid w:val="007E2D28"/>
    <w:rsid w:val="007E4F36"/>
    <w:rsid w:val="007E7357"/>
    <w:rsid w:val="007E7637"/>
    <w:rsid w:val="0080522D"/>
    <w:rsid w:val="008057E9"/>
    <w:rsid w:val="00817DF1"/>
    <w:rsid w:val="0082423A"/>
    <w:rsid w:val="00830085"/>
    <w:rsid w:val="008333D1"/>
    <w:rsid w:val="00843796"/>
    <w:rsid w:val="00862CC7"/>
    <w:rsid w:val="00864037"/>
    <w:rsid w:val="00896048"/>
    <w:rsid w:val="008A2DEB"/>
    <w:rsid w:val="008B13CB"/>
    <w:rsid w:val="008B1A33"/>
    <w:rsid w:val="008C2371"/>
    <w:rsid w:val="008D7D84"/>
    <w:rsid w:val="008E0A52"/>
    <w:rsid w:val="008E2F80"/>
    <w:rsid w:val="008F06BC"/>
    <w:rsid w:val="008F0B57"/>
    <w:rsid w:val="008F1C30"/>
    <w:rsid w:val="008F5990"/>
    <w:rsid w:val="00927520"/>
    <w:rsid w:val="00946921"/>
    <w:rsid w:val="009503C4"/>
    <w:rsid w:val="00952A7A"/>
    <w:rsid w:val="00963C42"/>
    <w:rsid w:val="00970FB6"/>
    <w:rsid w:val="00994490"/>
    <w:rsid w:val="009A1D4D"/>
    <w:rsid w:val="009A26C0"/>
    <w:rsid w:val="009A42D7"/>
    <w:rsid w:val="009B164E"/>
    <w:rsid w:val="009B1F99"/>
    <w:rsid w:val="009C7365"/>
    <w:rsid w:val="009F6761"/>
    <w:rsid w:val="00A0555D"/>
    <w:rsid w:val="00A11699"/>
    <w:rsid w:val="00A13726"/>
    <w:rsid w:val="00A22A52"/>
    <w:rsid w:val="00A25563"/>
    <w:rsid w:val="00A322A7"/>
    <w:rsid w:val="00A446D7"/>
    <w:rsid w:val="00A453BA"/>
    <w:rsid w:val="00A62D99"/>
    <w:rsid w:val="00A718FF"/>
    <w:rsid w:val="00A83B5D"/>
    <w:rsid w:val="00A84F54"/>
    <w:rsid w:val="00A92873"/>
    <w:rsid w:val="00A950EC"/>
    <w:rsid w:val="00AA0862"/>
    <w:rsid w:val="00AA172D"/>
    <w:rsid w:val="00AA3B7A"/>
    <w:rsid w:val="00AA3FBA"/>
    <w:rsid w:val="00AA7E8A"/>
    <w:rsid w:val="00AB2AD8"/>
    <w:rsid w:val="00AB505D"/>
    <w:rsid w:val="00AC0ADF"/>
    <w:rsid w:val="00AC1506"/>
    <w:rsid w:val="00AC7228"/>
    <w:rsid w:val="00AC79A1"/>
    <w:rsid w:val="00AD624C"/>
    <w:rsid w:val="00AE1571"/>
    <w:rsid w:val="00AE31A4"/>
    <w:rsid w:val="00AE44D7"/>
    <w:rsid w:val="00AF1091"/>
    <w:rsid w:val="00AF1CE5"/>
    <w:rsid w:val="00B01EE9"/>
    <w:rsid w:val="00B035CA"/>
    <w:rsid w:val="00B03BD0"/>
    <w:rsid w:val="00B15ECD"/>
    <w:rsid w:val="00B1670B"/>
    <w:rsid w:val="00B17118"/>
    <w:rsid w:val="00B234CE"/>
    <w:rsid w:val="00B25B68"/>
    <w:rsid w:val="00B4205B"/>
    <w:rsid w:val="00B4692F"/>
    <w:rsid w:val="00B50A05"/>
    <w:rsid w:val="00B50ACF"/>
    <w:rsid w:val="00B50FF5"/>
    <w:rsid w:val="00B56479"/>
    <w:rsid w:val="00B641EA"/>
    <w:rsid w:val="00B76279"/>
    <w:rsid w:val="00B825BE"/>
    <w:rsid w:val="00B87A33"/>
    <w:rsid w:val="00B94FD8"/>
    <w:rsid w:val="00BB1B11"/>
    <w:rsid w:val="00BC5E24"/>
    <w:rsid w:val="00BE35D7"/>
    <w:rsid w:val="00BE56EA"/>
    <w:rsid w:val="00BF0F8A"/>
    <w:rsid w:val="00BF40CB"/>
    <w:rsid w:val="00BF534F"/>
    <w:rsid w:val="00C0252E"/>
    <w:rsid w:val="00C04858"/>
    <w:rsid w:val="00C064E7"/>
    <w:rsid w:val="00C13219"/>
    <w:rsid w:val="00C14D83"/>
    <w:rsid w:val="00C14E2B"/>
    <w:rsid w:val="00C179AC"/>
    <w:rsid w:val="00C210AC"/>
    <w:rsid w:val="00C25112"/>
    <w:rsid w:val="00C33AAF"/>
    <w:rsid w:val="00C33E66"/>
    <w:rsid w:val="00C3601F"/>
    <w:rsid w:val="00C44B02"/>
    <w:rsid w:val="00C47AEF"/>
    <w:rsid w:val="00C55027"/>
    <w:rsid w:val="00C61417"/>
    <w:rsid w:val="00C77EE5"/>
    <w:rsid w:val="00CA02AB"/>
    <w:rsid w:val="00CA74FE"/>
    <w:rsid w:val="00CA78B7"/>
    <w:rsid w:val="00CB2D6A"/>
    <w:rsid w:val="00CB6E51"/>
    <w:rsid w:val="00CD7145"/>
    <w:rsid w:val="00CF0BEC"/>
    <w:rsid w:val="00CF0EE9"/>
    <w:rsid w:val="00D03220"/>
    <w:rsid w:val="00D03AA2"/>
    <w:rsid w:val="00D30C70"/>
    <w:rsid w:val="00D3302D"/>
    <w:rsid w:val="00D372D4"/>
    <w:rsid w:val="00D47C6A"/>
    <w:rsid w:val="00D54C25"/>
    <w:rsid w:val="00D56B89"/>
    <w:rsid w:val="00D647FD"/>
    <w:rsid w:val="00D83410"/>
    <w:rsid w:val="00DA1A82"/>
    <w:rsid w:val="00DA4B2D"/>
    <w:rsid w:val="00DB412E"/>
    <w:rsid w:val="00DB426B"/>
    <w:rsid w:val="00DD0FDF"/>
    <w:rsid w:val="00DD3436"/>
    <w:rsid w:val="00DD63BD"/>
    <w:rsid w:val="00DD76E7"/>
    <w:rsid w:val="00DE567E"/>
    <w:rsid w:val="00DF2801"/>
    <w:rsid w:val="00DF6BCB"/>
    <w:rsid w:val="00E03952"/>
    <w:rsid w:val="00E058F4"/>
    <w:rsid w:val="00E423DE"/>
    <w:rsid w:val="00E52111"/>
    <w:rsid w:val="00E55931"/>
    <w:rsid w:val="00E65009"/>
    <w:rsid w:val="00E70D61"/>
    <w:rsid w:val="00E71587"/>
    <w:rsid w:val="00E722C6"/>
    <w:rsid w:val="00E7365E"/>
    <w:rsid w:val="00E7415A"/>
    <w:rsid w:val="00E775BF"/>
    <w:rsid w:val="00E80E53"/>
    <w:rsid w:val="00E84199"/>
    <w:rsid w:val="00E85F93"/>
    <w:rsid w:val="00E91B31"/>
    <w:rsid w:val="00E943DB"/>
    <w:rsid w:val="00EA3CE8"/>
    <w:rsid w:val="00EA4E15"/>
    <w:rsid w:val="00EB0D3F"/>
    <w:rsid w:val="00EB2E1E"/>
    <w:rsid w:val="00EB3797"/>
    <w:rsid w:val="00EB6E36"/>
    <w:rsid w:val="00EC7A35"/>
    <w:rsid w:val="00ED00B0"/>
    <w:rsid w:val="00ED2A01"/>
    <w:rsid w:val="00ED3A96"/>
    <w:rsid w:val="00ED7439"/>
    <w:rsid w:val="00EE3144"/>
    <w:rsid w:val="00EF7124"/>
    <w:rsid w:val="00F0023F"/>
    <w:rsid w:val="00F125F9"/>
    <w:rsid w:val="00F14482"/>
    <w:rsid w:val="00F227E9"/>
    <w:rsid w:val="00F24C14"/>
    <w:rsid w:val="00F30233"/>
    <w:rsid w:val="00F33C4F"/>
    <w:rsid w:val="00F37A2B"/>
    <w:rsid w:val="00F407C7"/>
    <w:rsid w:val="00F41960"/>
    <w:rsid w:val="00F57398"/>
    <w:rsid w:val="00F63B91"/>
    <w:rsid w:val="00F763C1"/>
    <w:rsid w:val="00F76E36"/>
    <w:rsid w:val="00F81C65"/>
    <w:rsid w:val="00F94BC5"/>
    <w:rsid w:val="00FA35DB"/>
    <w:rsid w:val="00FB01FC"/>
    <w:rsid w:val="00FB04A3"/>
    <w:rsid w:val="00FB60A6"/>
    <w:rsid w:val="00FC6A37"/>
    <w:rsid w:val="00FD0A2A"/>
    <w:rsid w:val="00FD1C76"/>
    <w:rsid w:val="00FD4775"/>
    <w:rsid w:val="00FD4F74"/>
    <w:rsid w:val="00FE241C"/>
    <w:rsid w:val="00FF00E9"/>
    <w:rsid w:val="00FF3FE9"/>
    <w:rsid w:val="014718C5"/>
    <w:rsid w:val="019C8371"/>
    <w:rsid w:val="01FB0717"/>
    <w:rsid w:val="024F182C"/>
    <w:rsid w:val="038B0DE0"/>
    <w:rsid w:val="043CBD3E"/>
    <w:rsid w:val="04847190"/>
    <w:rsid w:val="050F5002"/>
    <w:rsid w:val="052E0930"/>
    <w:rsid w:val="05B1D813"/>
    <w:rsid w:val="05C87F6D"/>
    <w:rsid w:val="05D15A13"/>
    <w:rsid w:val="0645577F"/>
    <w:rsid w:val="067D7CFC"/>
    <w:rsid w:val="08104E4F"/>
    <w:rsid w:val="08852DB0"/>
    <w:rsid w:val="08EFF508"/>
    <w:rsid w:val="08F171A7"/>
    <w:rsid w:val="091C0FCD"/>
    <w:rsid w:val="092594CB"/>
    <w:rsid w:val="0A7279AA"/>
    <w:rsid w:val="0AE4F527"/>
    <w:rsid w:val="0B176A44"/>
    <w:rsid w:val="0B1BA6BA"/>
    <w:rsid w:val="0B6D49B1"/>
    <w:rsid w:val="0D64231A"/>
    <w:rsid w:val="0E6EEF27"/>
    <w:rsid w:val="0EA64597"/>
    <w:rsid w:val="0EBB0DFC"/>
    <w:rsid w:val="0F2DA67E"/>
    <w:rsid w:val="0F643773"/>
    <w:rsid w:val="0FC4985D"/>
    <w:rsid w:val="0FE6722C"/>
    <w:rsid w:val="10844A2A"/>
    <w:rsid w:val="110160E5"/>
    <w:rsid w:val="1142C30A"/>
    <w:rsid w:val="115F049E"/>
    <w:rsid w:val="11652A15"/>
    <w:rsid w:val="1413148E"/>
    <w:rsid w:val="142EFBE1"/>
    <w:rsid w:val="149CCAD7"/>
    <w:rsid w:val="14E66710"/>
    <w:rsid w:val="15B3BBBC"/>
    <w:rsid w:val="15FB6259"/>
    <w:rsid w:val="160946CE"/>
    <w:rsid w:val="16A84330"/>
    <w:rsid w:val="16F7DC44"/>
    <w:rsid w:val="17898084"/>
    <w:rsid w:val="17EED927"/>
    <w:rsid w:val="1811B4BD"/>
    <w:rsid w:val="19B9F006"/>
    <w:rsid w:val="1A7B5869"/>
    <w:rsid w:val="1B1667AB"/>
    <w:rsid w:val="1BC8523F"/>
    <w:rsid w:val="1C4DBB70"/>
    <w:rsid w:val="1D06D662"/>
    <w:rsid w:val="1DC6FA10"/>
    <w:rsid w:val="1EB66705"/>
    <w:rsid w:val="2054B734"/>
    <w:rsid w:val="2069A1A3"/>
    <w:rsid w:val="21CDA690"/>
    <w:rsid w:val="21D76CAE"/>
    <w:rsid w:val="21E16814"/>
    <w:rsid w:val="22207286"/>
    <w:rsid w:val="22E2310D"/>
    <w:rsid w:val="23784FF7"/>
    <w:rsid w:val="257DC9CA"/>
    <w:rsid w:val="25CF189A"/>
    <w:rsid w:val="2755A889"/>
    <w:rsid w:val="28B83559"/>
    <w:rsid w:val="28EFC604"/>
    <w:rsid w:val="2A9CFDDA"/>
    <w:rsid w:val="2B89ECAC"/>
    <w:rsid w:val="2BD13695"/>
    <w:rsid w:val="2C116B93"/>
    <w:rsid w:val="2CFE2C73"/>
    <w:rsid w:val="2E4E9C08"/>
    <w:rsid w:val="30D49E68"/>
    <w:rsid w:val="31A92372"/>
    <w:rsid w:val="31D283B6"/>
    <w:rsid w:val="32120C4B"/>
    <w:rsid w:val="3232958D"/>
    <w:rsid w:val="32FC9CDA"/>
    <w:rsid w:val="3314B3D9"/>
    <w:rsid w:val="35A8B990"/>
    <w:rsid w:val="36A7D56F"/>
    <w:rsid w:val="393EE206"/>
    <w:rsid w:val="3971ABC1"/>
    <w:rsid w:val="3972205A"/>
    <w:rsid w:val="3A43DC2B"/>
    <w:rsid w:val="3AE47359"/>
    <w:rsid w:val="3B8E8161"/>
    <w:rsid w:val="3DC6517E"/>
    <w:rsid w:val="3DE51805"/>
    <w:rsid w:val="3E687563"/>
    <w:rsid w:val="3E807A15"/>
    <w:rsid w:val="3F571303"/>
    <w:rsid w:val="40ADD4CE"/>
    <w:rsid w:val="40BAE4FD"/>
    <w:rsid w:val="4121E3C6"/>
    <w:rsid w:val="424FB563"/>
    <w:rsid w:val="426BD679"/>
    <w:rsid w:val="43619A67"/>
    <w:rsid w:val="4531FA06"/>
    <w:rsid w:val="4560441E"/>
    <w:rsid w:val="466DA068"/>
    <w:rsid w:val="47B04DC6"/>
    <w:rsid w:val="49E265BA"/>
    <w:rsid w:val="49F417BE"/>
    <w:rsid w:val="4B0F04C3"/>
    <w:rsid w:val="4B314754"/>
    <w:rsid w:val="4B35EB4D"/>
    <w:rsid w:val="4BB2F1DA"/>
    <w:rsid w:val="4DC72AC5"/>
    <w:rsid w:val="4F00CBD9"/>
    <w:rsid w:val="4F0C0521"/>
    <w:rsid w:val="5143339E"/>
    <w:rsid w:val="5176BDF3"/>
    <w:rsid w:val="51DD17A9"/>
    <w:rsid w:val="534B8437"/>
    <w:rsid w:val="53CF434B"/>
    <w:rsid w:val="53DA7C93"/>
    <w:rsid w:val="53FED72B"/>
    <w:rsid w:val="5409D3BA"/>
    <w:rsid w:val="54233AE2"/>
    <w:rsid w:val="5506F3FA"/>
    <w:rsid w:val="5599F66D"/>
    <w:rsid w:val="56276A9F"/>
    <w:rsid w:val="584DF3B2"/>
    <w:rsid w:val="58903AF9"/>
    <w:rsid w:val="58D25166"/>
    <w:rsid w:val="59E21888"/>
    <w:rsid w:val="5A92BD3F"/>
    <w:rsid w:val="5AF6A98B"/>
    <w:rsid w:val="5BA46393"/>
    <w:rsid w:val="5CC836F4"/>
    <w:rsid w:val="5D738A2F"/>
    <w:rsid w:val="5EB1E6B0"/>
    <w:rsid w:val="5F35A09C"/>
    <w:rsid w:val="5F44576F"/>
    <w:rsid w:val="60A44C9F"/>
    <w:rsid w:val="610751D4"/>
    <w:rsid w:val="61DC06FB"/>
    <w:rsid w:val="61FEDFB7"/>
    <w:rsid w:val="6296B28E"/>
    <w:rsid w:val="62F2D215"/>
    <w:rsid w:val="63049A40"/>
    <w:rsid w:val="63A7A65F"/>
    <w:rsid w:val="63B66FDD"/>
    <w:rsid w:val="641237AA"/>
    <w:rsid w:val="64868F13"/>
    <w:rsid w:val="64A8FB14"/>
    <w:rsid w:val="64DAC2C5"/>
    <w:rsid w:val="6513A7BD"/>
    <w:rsid w:val="65D62BD1"/>
    <w:rsid w:val="6609DD92"/>
    <w:rsid w:val="67115D0F"/>
    <w:rsid w:val="6774C1CB"/>
    <w:rsid w:val="6785094C"/>
    <w:rsid w:val="683513EE"/>
    <w:rsid w:val="68974FD5"/>
    <w:rsid w:val="695B9206"/>
    <w:rsid w:val="6AE432AB"/>
    <w:rsid w:val="6B382874"/>
    <w:rsid w:val="6B40508F"/>
    <w:rsid w:val="6BDAE79B"/>
    <w:rsid w:val="6C08DBAA"/>
    <w:rsid w:val="6DE7A5AF"/>
    <w:rsid w:val="6E775FF9"/>
    <w:rsid w:val="6F705486"/>
    <w:rsid w:val="716BF7AC"/>
    <w:rsid w:val="7171C286"/>
    <w:rsid w:val="72329D2D"/>
    <w:rsid w:val="724E4B40"/>
    <w:rsid w:val="73D456A3"/>
    <w:rsid w:val="73E7DB8E"/>
    <w:rsid w:val="75073DC1"/>
    <w:rsid w:val="75B8DFE4"/>
    <w:rsid w:val="75C6BC92"/>
    <w:rsid w:val="75DD84BB"/>
    <w:rsid w:val="766B0027"/>
    <w:rsid w:val="767EB9F3"/>
    <w:rsid w:val="780A76B2"/>
    <w:rsid w:val="788CB19C"/>
    <w:rsid w:val="7930C068"/>
    <w:rsid w:val="79791C53"/>
    <w:rsid w:val="7B239BD9"/>
    <w:rsid w:val="7BCC2FA9"/>
    <w:rsid w:val="7BF45414"/>
    <w:rsid w:val="7C6589FD"/>
    <w:rsid w:val="7D22E382"/>
    <w:rsid w:val="7DC4B892"/>
    <w:rsid w:val="7E392474"/>
    <w:rsid w:val="7E623921"/>
    <w:rsid w:val="7E719060"/>
    <w:rsid w:val="7ED9FCC2"/>
    <w:rsid w:val="7F2A0066"/>
    <w:rsid w:val="7FA3C010"/>
    <w:rsid w:val="7FCCAF9B"/>
    <w:rsid w:val="7FF5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24BBC"/>
  <w15:docId w15:val="{15320169-163B-4876-B4A7-EAD3739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8A2DEB"/>
    <w:pPr>
      <w:spacing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1C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1C6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E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0E78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7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145"/>
    <w:rPr>
      <w:rFonts w:ascii="Segoe UI" w:hAnsi="Segoe UI" w:cs="Segoe UI"/>
      <w:sz w:val="18"/>
      <w:szCs w:val="18"/>
    </w:rPr>
  </w:style>
  <w:style w:type="numbering" w:customStyle="1" w:styleId="Listeactuelle1">
    <w:name w:val="Liste actuelle1"/>
    <w:uiPriority w:val="99"/>
    <w:rsid w:val="00DF6BCB"/>
    <w:pPr>
      <w:numPr>
        <w:numId w:val="7"/>
      </w:numPr>
    </w:pPr>
  </w:style>
  <w:style w:type="table" w:styleId="Grilledutableau">
    <w:name w:val="Table Grid"/>
    <w:basedOn w:val="TableauNormal"/>
    <w:uiPriority w:val="39"/>
    <w:rsid w:val="005021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743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43F"/>
  </w:style>
  <w:style w:type="paragraph" w:styleId="Pieddepage">
    <w:name w:val="footer"/>
    <w:basedOn w:val="Normal"/>
    <w:link w:val="PieddepageCar"/>
    <w:uiPriority w:val="99"/>
    <w:unhideWhenUsed/>
    <w:rsid w:val="0072743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43F"/>
  </w:style>
  <w:style w:type="character" w:styleId="Numrodepage">
    <w:name w:val="page number"/>
    <w:basedOn w:val="Policepardfaut"/>
    <w:uiPriority w:val="99"/>
    <w:semiHidden/>
    <w:unhideWhenUsed/>
    <w:rsid w:val="00600401"/>
  </w:style>
  <w:style w:type="character" w:styleId="Lienhypertexte">
    <w:name w:val="Hyperlink"/>
    <w:basedOn w:val="Policepardfaut"/>
    <w:uiPriority w:val="99"/>
    <w:unhideWhenUsed/>
    <w:rsid w:val="006B1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me@fondspourlarbre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a46ea-af3d-4001-8e3b-331e22b52c8a">
      <Terms xmlns="http://schemas.microsoft.com/office/infopath/2007/PartnerControls"/>
    </lcf76f155ced4ddcb4097134ff3c332f>
    <TaxCatchAll xmlns="85a5d83a-ca5f-4e82-a15a-e7137a3623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2F519D48ED499CE6ACF9774B650E" ma:contentTypeVersion="18" ma:contentTypeDescription="Crée un document." ma:contentTypeScope="" ma:versionID="9b664059362bcebc9ec2c8b3de0f9d80">
  <xsd:schema xmlns:xsd="http://www.w3.org/2001/XMLSchema" xmlns:xs="http://www.w3.org/2001/XMLSchema" xmlns:p="http://schemas.microsoft.com/office/2006/metadata/properties" xmlns:ns2="3daa46ea-af3d-4001-8e3b-331e22b52c8a" xmlns:ns3="85a5d83a-ca5f-4e82-a15a-e7137a362387" targetNamespace="http://schemas.microsoft.com/office/2006/metadata/properties" ma:root="true" ma:fieldsID="401a4f20f44c8a661a63ba2a874a4ff7" ns2:_="" ns3:_="">
    <xsd:import namespace="3daa46ea-af3d-4001-8e3b-331e22b52c8a"/>
    <xsd:import namespace="85a5d83a-ca5f-4e82-a15a-e7137a362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46ea-af3d-4001-8e3b-331e22b5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adea0c76-54e0-44b6-9368-bd29acc10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d83a-ca5f-4e82-a15a-e7137a36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fa5530-da48-464e-9601-01b68a528422}" ma:internalName="TaxCatchAll" ma:showField="CatchAllData" ma:web="85a5d83a-ca5f-4e82-a15a-e7137a362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1A52E-617E-4253-8A01-F4599F4E6BED}">
  <ds:schemaRefs>
    <ds:schemaRef ds:uri="http://schemas.microsoft.com/office/2006/metadata/properties"/>
    <ds:schemaRef ds:uri="http://schemas.microsoft.com/office/infopath/2007/PartnerControls"/>
    <ds:schemaRef ds:uri="3daa46ea-af3d-4001-8e3b-331e22b52c8a"/>
    <ds:schemaRef ds:uri="85a5d83a-ca5f-4e82-a15a-e7137a362387"/>
  </ds:schemaRefs>
</ds:datastoreItem>
</file>

<file path=customXml/itemProps2.xml><?xml version="1.0" encoding="utf-8"?>
<ds:datastoreItem xmlns:ds="http://schemas.openxmlformats.org/officeDocument/2006/customXml" ds:itemID="{60939406-EEAF-4EA0-BFAF-177AF74CB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46ea-af3d-4001-8e3b-331e22b52c8a"/>
    <ds:schemaRef ds:uri="85a5d83a-ca5f-4e82-a15a-e7137a362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81827-1972-A14E-AD84-51BF6FA72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66822A-2F49-4044-B3D7-CB052BAAE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1556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Vassel</dc:creator>
  <cp:keywords/>
  <cp:lastModifiedBy>Paule POINTEREAU</cp:lastModifiedBy>
  <cp:revision>24</cp:revision>
  <cp:lastPrinted>2023-04-24T09:32:00Z</cp:lastPrinted>
  <dcterms:created xsi:type="dcterms:W3CDTF">2023-04-24T09:31:00Z</dcterms:created>
  <dcterms:modified xsi:type="dcterms:W3CDTF">2023-05-04T08:00:00Z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0x0101003A7F2F519D48ED499CE6ACF9774B650E</vt:lpwstr>
  </property>
  <property fmtid="{D5CDD505-2E9C-101B-9397-08002B2CF9AE}" pid="3" name="MediaServiceImageTags">
    <vt:lpwstr/>
  </property>
</Properties>
</file>